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30A88646" w14:textId="37599839" w:rsidR="0089641D" w:rsidRPr="00535F8A" w:rsidRDefault="0089641D" w:rsidP="0089641D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Proc#: GEVP-DCTO/RPC/ISB/</w:t>
      </w:r>
      <w:r w:rsidR="00357A51">
        <w:rPr>
          <w:rFonts w:asciiTheme="minorHAnsi" w:hAnsiTheme="minorHAnsi" w:cstheme="minorHAnsi"/>
          <w:bCs/>
          <w:sz w:val="20"/>
          <w:szCs w:val="28"/>
          <w:lang w:val="en-AU"/>
        </w:rPr>
        <w:t>21</w:t>
      </w: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357A51">
        <w:rPr>
          <w:rFonts w:asciiTheme="minorHAnsi" w:hAnsiTheme="minorHAnsi" w:cstheme="minorHAnsi"/>
          <w:bCs/>
          <w:sz w:val="20"/>
          <w:szCs w:val="28"/>
          <w:lang w:val="en-AU"/>
        </w:rPr>
        <w:t>10</w:t>
      </w: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-2021/</w:t>
      </w:r>
      <w:r w:rsidR="006D5814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357A51">
        <w:rPr>
          <w:rFonts w:asciiTheme="minorHAnsi" w:hAnsiTheme="minorHAnsi" w:cstheme="minorHAnsi"/>
          <w:bCs/>
          <w:sz w:val="20"/>
          <w:szCs w:val="28"/>
          <w:lang w:val="en-AU"/>
        </w:rPr>
        <w:t>3</w:t>
      </w:r>
    </w:p>
    <w:p w14:paraId="5356EE20" w14:textId="0AD28563" w:rsidR="0089641D" w:rsidRPr="00535F8A" w:rsidRDefault="0057769D" w:rsidP="0089641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</w:t>
      </w:r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Passive hardware at PTCL </w:t>
      </w:r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Data </w:t>
      </w:r>
      <w:proofErr w:type="spellStart"/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>Center</w:t>
      </w:r>
      <w:proofErr w:type="spellEnd"/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</w:t>
      </w:r>
      <w:proofErr w:type="spellStart"/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>Misri</w:t>
      </w:r>
      <w:proofErr w:type="spellEnd"/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Shah, Karachi </w:t>
      </w:r>
      <w:r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</w:t>
      </w:r>
    </w:p>
    <w:p w14:paraId="111EA586" w14:textId="77777777" w:rsidR="0089641D" w:rsidRDefault="0089641D" w:rsidP="0089641D">
      <w:pPr>
        <w:autoSpaceDE w:val="0"/>
        <w:autoSpaceDN w:val="0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14:paraId="5667FF9D" w14:textId="485BA64C" w:rsidR="005E1307" w:rsidRPr="005747EF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</w:t>
      </w:r>
      <w:r w:rsidR="00357A51"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</w:t>
      </w:r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>Passive hardware at PTCL D</w:t>
      </w:r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ata </w:t>
      </w:r>
      <w:proofErr w:type="spellStart"/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>Center</w:t>
      </w:r>
      <w:proofErr w:type="spellEnd"/>
      <w:r w:rsidR="007E0B5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</w:t>
      </w:r>
      <w:proofErr w:type="spellStart"/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>Misri</w:t>
      </w:r>
      <w:proofErr w:type="spellEnd"/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Shah, </w:t>
      </w:r>
      <w:proofErr w:type="gramStart"/>
      <w:r w:rsidR="00357A51">
        <w:rPr>
          <w:rFonts w:asciiTheme="minorHAnsi" w:hAnsiTheme="minorHAnsi" w:cstheme="minorHAnsi"/>
          <w:b/>
          <w:bCs/>
          <w:sz w:val="28"/>
          <w:szCs w:val="28"/>
          <w:lang w:val="en-AU"/>
        </w:rPr>
        <w:t>Karachi</w:t>
      </w:r>
      <w:r w:rsidR="00357A51" w:rsidRPr="0057769D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/>
          <w:bCs/>
          <w:lang w:val="en-AU"/>
        </w:rPr>
        <w:t>”</w:t>
      </w:r>
      <w:proofErr w:type="gramEnd"/>
      <w:r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n-AU"/>
        </w:rPr>
      </w:pPr>
    </w:p>
    <w:p w14:paraId="6EDD1CC4" w14:textId="7A1CDE28" w:rsidR="005E1307" w:rsidRPr="005747EF" w:rsidRDefault="007D53E2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ender document along with </w:t>
      </w:r>
      <w:proofErr w:type="spellStart"/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</w:t>
      </w:r>
      <w:proofErr w:type="gramStart"/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email.(</w:t>
      </w:r>
      <w:proofErr w:type="gramEnd"/>
      <w:r w:rsidR="00941629">
        <w:fldChar w:fldCharType="begin"/>
      </w:r>
      <w:r w:rsidR="00941629">
        <w:instrText xml:space="preserve"> HYPERLINK "mailto:tahir.mehmood2@ptcl.net.pk" </w:instrText>
      </w:r>
      <w:r w:rsidR="00941629">
        <w:fldChar w:fldCharType="separate"/>
      </w:r>
      <w:r w:rsidR="00300F8F" w:rsidRPr="00D11ED2">
        <w:rPr>
          <w:rStyle w:val="Hyperlink"/>
          <w:rFonts w:asciiTheme="minorHAnsi" w:hAnsiTheme="minorHAnsi" w:cstheme="minorHAnsi"/>
          <w:b/>
          <w:sz w:val="22"/>
          <w:szCs w:val="22"/>
        </w:rPr>
        <w:t>tahir.mehmood2@ptcl.net.pk</w:t>
      </w:r>
      <w:r w:rsidR="00941629"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end"/>
      </w:r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(Muhammad </w:t>
      </w:r>
      <w:proofErr w:type="gramStart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Iqbal  Contact</w:t>
      </w:r>
      <w:proofErr w:type="gramEnd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01DFB485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r w:rsidR="00BC7AB1">
        <w:rPr>
          <w:rFonts w:asciiTheme="minorHAnsi" w:hAnsiTheme="minorHAnsi" w:cstheme="minorHAnsi"/>
          <w:szCs w:val="24"/>
        </w:rPr>
        <w:t>on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="007D53E2" w:rsidRPr="00BC7AB1">
        <w:rPr>
          <w:rFonts w:asciiTheme="minorHAnsi" w:hAnsiTheme="minorHAnsi" w:cstheme="minorHAnsi"/>
          <w:b/>
          <w:bCs/>
          <w:szCs w:val="24"/>
        </w:rPr>
        <w:t>30</w:t>
      </w:r>
      <w:r w:rsidR="00E30B76" w:rsidRPr="00BC7AB1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30B76" w:rsidRPr="00BC7AB1">
        <w:rPr>
          <w:rFonts w:asciiTheme="minorHAnsi" w:hAnsiTheme="minorHAnsi" w:cstheme="minorHAnsi"/>
          <w:b/>
          <w:bCs/>
          <w:szCs w:val="24"/>
        </w:rPr>
        <w:t xml:space="preserve"> </w:t>
      </w:r>
      <w:r w:rsidR="00357A51" w:rsidRPr="00BC7AB1">
        <w:rPr>
          <w:rFonts w:asciiTheme="minorHAnsi" w:hAnsiTheme="minorHAnsi" w:cstheme="minorHAnsi"/>
          <w:b/>
          <w:bCs/>
          <w:szCs w:val="24"/>
        </w:rPr>
        <w:t>October</w:t>
      </w:r>
      <w:r w:rsidR="00357A51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b/>
          <w:szCs w:val="24"/>
        </w:rPr>
        <w:t>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</w:t>
      </w:r>
      <w:proofErr w:type="gramStart"/>
      <w:r w:rsidRPr="005747EF">
        <w:rPr>
          <w:rFonts w:asciiTheme="minorHAnsi" w:hAnsiTheme="minorHAnsi" w:cstheme="minorHAnsi"/>
        </w:rPr>
        <w:t>i.e.</w:t>
      </w:r>
      <w:proofErr w:type="gramEnd"/>
      <w:r w:rsidRPr="005747EF">
        <w:rPr>
          <w:rFonts w:asciiTheme="minorHAnsi" w:hAnsiTheme="minorHAnsi" w:cstheme="minorHAnsi"/>
        </w:rPr>
        <w:t xml:space="preserve">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282B4816" w:rsidR="005E1307" w:rsidRPr="0089641D" w:rsidRDefault="005E1307" w:rsidP="00C805E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ind w:hanging="720"/>
        <w:jc w:val="both"/>
        <w:rPr>
          <w:rFonts w:asciiTheme="minorHAnsi" w:hAnsiTheme="minorHAnsi" w:cstheme="minorHAnsi"/>
        </w:rPr>
      </w:pPr>
      <w:r w:rsidRPr="0089641D">
        <w:rPr>
          <w:rFonts w:asciiTheme="minorHAnsi" w:hAnsiTheme="minorHAnsi" w:cstheme="minorHAnsi"/>
          <w:sz w:val="22"/>
          <w:szCs w:val="22"/>
        </w:rPr>
        <w:t xml:space="preserve">Bids should be marked as </w:t>
      </w:r>
      <w:r w:rsidRPr="0089641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57769D" w:rsidRPr="0057769D">
        <w:rPr>
          <w:rFonts w:asciiTheme="minorHAnsi" w:hAnsiTheme="minorHAnsi" w:cstheme="minorHAnsi"/>
          <w:b/>
          <w:bCs/>
          <w:sz w:val="22"/>
          <w:szCs w:val="22"/>
        </w:rPr>
        <w:t xml:space="preserve">Supply of </w:t>
      </w:r>
      <w:r w:rsidR="00357A51">
        <w:rPr>
          <w:rFonts w:asciiTheme="minorHAnsi" w:hAnsiTheme="minorHAnsi" w:cstheme="minorHAnsi"/>
          <w:b/>
          <w:bCs/>
          <w:sz w:val="22"/>
          <w:szCs w:val="22"/>
        </w:rPr>
        <w:t xml:space="preserve">Passive hardware at PTCL data center </w:t>
      </w:r>
      <w:proofErr w:type="spellStart"/>
      <w:r w:rsidR="00357A51">
        <w:rPr>
          <w:rFonts w:asciiTheme="minorHAnsi" w:hAnsiTheme="minorHAnsi" w:cstheme="minorHAnsi"/>
          <w:b/>
          <w:bCs/>
          <w:sz w:val="22"/>
          <w:szCs w:val="22"/>
        </w:rPr>
        <w:t>Misri</w:t>
      </w:r>
      <w:proofErr w:type="spellEnd"/>
      <w:r w:rsidR="00357A51">
        <w:rPr>
          <w:rFonts w:asciiTheme="minorHAnsi" w:hAnsiTheme="minorHAnsi" w:cstheme="minorHAnsi"/>
          <w:b/>
          <w:bCs/>
          <w:sz w:val="22"/>
          <w:szCs w:val="22"/>
        </w:rPr>
        <w:t xml:space="preserve"> Shah Karachi”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251827D7" w:rsidR="005E1307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9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2ABD28DE" w14:textId="1EABFC8D" w:rsidR="003A1BE5" w:rsidRPr="003A1BE5" w:rsidRDefault="003A1BE5" w:rsidP="003A1BE5">
      <w:pPr>
        <w:pStyle w:val="BodyText"/>
        <w:rPr>
          <w:lang w:val="en-AU"/>
        </w:rPr>
      </w:pPr>
      <w:r>
        <w:rPr>
          <w:lang w:val="en-AU"/>
        </w:rPr>
        <w:t xml:space="preserve">8.        </w:t>
      </w:r>
      <w:r w:rsidRPr="003A1BE5">
        <w:rPr>
          <w:rFonts w:asciiTheme="minorHAnsi" w:hAnsiTheme="minorHAnsi" w:cstheme="minorHAnsi"/>
        </w:rPr>
        <w:t>Vendor Must be registered with PTCL in Medium/Large Category.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proofErr w:type="gram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proofErr w:type="gram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0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lastRenderedPageBreak/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7E31" w14:textId="77777777" w:rsidR="00941629" w:rsidRDefault="00941629" w:rsidP="00FF104A">
      <w:r>
        <w:separator/>
      </w:r>
    </w:p>
  </w:endnote>
  <w:endnote w:type="continuationSeparator" w:id="0">
    <w:p w14:paraId="3D35FBDF" w14:textId="77777777" w:rsidR="00941629" w:rsidRDefault="00941629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2B59" w14:textId="77777777" w:rsidR="00941629" w:rsidRDefault="00941629" w:rsidP="00FF104A">
      <w:r>
        <w:separator/>
      </w:r>
    </w:p>
  </w:footnote>
  <w:footnote w:type="continuationSeparator" w:id="0">
    <w:p w14:paraId="295FA3F5" w14:textId="77777777" w:rsidR="00941629" w:rsidRDefault="00941629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8DF"/>
    <w:rsid w:val="002C6EE7"/>
    <w:rsid w:val="002D3E53"/>
    <w:rsid w:val="002D765A"/>
    <w:rsid w:val="002E20F2"/>
    <w:rsid w:val="002E46CA"/>
    <w:rsid w:val="002F72FC"/>
    <w:rsid w:val="00300F8F"/>
    <w:rsid w:val="00313CBE"/>
    <w:rsid w:val="00326BD5"/>
    <w:rsid w:val="0035159D"/>
    <w:rsid w:val="00353B42"/>
    <w:rsid w:val="00357445"/>
    <w:rsid w:val="00357A51"/>
    <w:rsid w:val="00372FCC"/>
    <w:rsid w:val="003749F5"/>
    <w:rsid w:val="00387AE9"/>
    <w:rsid w:val="003A03D0"/>
    <w:rsid w:val="003A1BE5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8694D"/>
    <w:rsid w:val="004907BE"/>
    <w:rsid w:val="004C0244"/>
    <w:rsid w:val="004D6504"/>
    <w:rsid w:val="004E0AEB"/>
    <w:rsid w:val="004E75E1"/>
    <w:rsid w:val="004E7933"/>
    <w:rsid w:val="004F099D"/>
    <w:rsid w:val="0053152E"/>
    <w:rsid w:val="00533A5B"/>
    <w:rsid w:val="00540C45"/>
    <w:rsid w:val="00546768"/>
    <w:rsid w:val="00557B80"/>
    <w:rsid w:val="00560B5E"/>
    <w:rsid w:val="005618CF"/>
    <w:rsid w:val="005668B1"/>
    <w:rsid w:val="00571A51"/>
    <w:rsid w:val="0057769D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D5814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3E2"/>
    <w:rsid w:val="007D5F87"/>
    <w:rsid w:val="007E0B59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9641D"/>
    <w:rsid w:val="008A0ADD"/>
    <w:rsid w:val="008B2298"/>
    <w:rsid w:val="008D55D9"/>
    <w:rsid w:val="008F2A31"/>
    <w:rsid w:val="00910997"/>
    <w:rsid w:val="00910BB2"/>
    <w:rsid w:val="00916F7C"/>
    <w:rsid w:val="0092230A"/>
    <w:rsid w:val="00941629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C7AB1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968F8"/>
    <w:rsid w:val="00EA568B"/>
    <w:rsid w:val="00EC41C6"/>
    <w:rsid w:val="00EE33DF"/>
    <w:rsid w:val="00EE3CE3"/>
    <w:rsid w:val="00EE64A5"/>
    <w:rsid w:val="00EE6C39"/>
    <w:rsid w:val="00F071A7"/>
    <w:rsid w:val="00F16CB0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san.raza1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ir.Mehmood2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82</cp:revision>
  <cp:lastPrinted>2012-04-19T05:23:00Z</cp:lastPrinted>
  <dcterms:created xsi:type="dcterms:W3CDTF">2019-02-28T11:40:00Z</dcterms:created>
  <dcterms:modified xsi:type="dcterms:W3CDTF">2021-10-22T05:31:00Z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