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C67B" w14:textId="77777777" w:rsidR="004E0894" w:rsidRDefault="008D5644">
      <w:pPr>
        <w:pStyle w:val="Title"/>
        <w:jc w:val="both"/>
        <w:rPr>
          <w:b w:val="0"/>
          <w:u w:val="none"/>
        </w:rPr>
      </w:pPr>
      <w:r>
        <w:rPr>
          <w:b w:val="0"/>
          <w:noProof/>
          <w:u w:val="none"/>
        </w:rPr>
        <w:drawing>
          <wp:inline distT="0" distB="0" distL="0" distR="0" wp14:anchorId="62AD3B82" wp14:editId="2AD0D467">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14:paraId="2C973ED7" w14:textId="77777777"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14:paraId="41529625" w14:textId="77777777" w:rsidR="004E0894" w:rsidRDefault="00387CDB">
      <w:pPr>
        <w:pStyle w:val="Title"/>
      </w:pPr>
      <w:r>
        <w:t>PAKISTAN TELECOMMUNICATION COPMANY LIMITED</w:t>
      </w:r>
    </w:p>
    <w:p w14:paraId="1856F3B1" w14:textId="77777777"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14:paraId="5ACF9681" w14:textId="77777777" w:rsidR="00D724B3" w:rsidRDefault="00D724B3"/>
    <w:p w14:paraId="68CDBE75" w14:textId="2D499110" w:rsidR="004E0894" w:rsidRDefault="00387CDB">
      <w:pPr>
        <w:rPr>
          <w:sz w:val="24"/>
          <w:szCs w:val="24"/>
        </w:rPr>
      </w:pPr>
      <w:r>
        <w:rPr>
          <w:sz w:val="24"/>
          <w:szCs w:val="24"/>
        </w:rPr>
        <w:t>No</w:t>
      </w:r>
      <w:r w:rsidR="00551A5E">
        <w:rPr>
          <w:sz w:val="24"/>
          <w:szCs w:val="24"/>
        </w:rPr>
        <w:t>: -</w:t>
      </w:r>
      <w:r w:rsidR="00D724B3">
        <w:rPr>
          <w:sz w:val="24"/>
          <w:szCs w:val="24"/>
        </w:rPr>
        <w:t xml:space="preserve"> </w:t>
      </w:r>
      <w:r w:rsidR="00137FF2">
        <w:rPr>
          <w:sz w:val="24"/>
          <w:szCs w:val="24"/>
        </w:rPr>
        <w:t>Sr.</w:t>
      </w:r>
      <w:r w:rsidR="00D724B3">
        <w:rPr>
          <w:sz w:val="24"/>
          <w:szCs w:val="24"/>
        </w:rPr>
        <w:t>Manager (Mtce)/Bldg/H/Q Tenders-</w:t>
      </w:r>
      <w:r w:rsidR="00D44F30">
        <w:rPr>
          <w:sz w:val="24"/>
          <w:szCs w:val="24"/>
        </w:rPr>
        <w:t>2</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783FDB">
        <w:rPr>
          <w:sz w:val="24"/>
          <w:szCs w:val="24"/>
        </w:rPr>
        <w:t>20</w:t>
      </w:r>
      <w:r w:rsidR="006D6651">
        <w:rPr>
          <w:sz w:val="24"/>
          <w:szCs w:val="24"/>
        </w:rPr>
        <w:t xml:space="preserve"> </w:t>
      </w:r>
      <w:r w:rsidR="004C04EF">
        <w:rPr>
          <w:sz w:val="24"/>
          <w:szCs w:val="24"/>
        </w:rPr>
        <w:t>-0</w:t>
      </w:r>
      <w:r w:rsidR="00137FF2">
        <w:rPr>
          <w:sz w:val="24"/>
          <w:szCs w:val="24"/>
        </w:rPr>
        <w:t>6</w:t>
      </w:r>
      <w:r w:rsidR="00FF4440">
        <w:rPr>
          <w:sz w:val="24"/>
          <w:szCs w:val="24"/>
        </w:rPr>
        <w:t>-</w:t>
      </w:r>
      <w:r w:rsidR="00A359DF">
        <w:rPr>
          <w:sz w:val="24"/>
          <w:szCs w:val="24"/>
        </w:rPr>
        <w:t>2022</w:t>
      </w:r>
      <w:r w:rsidR="00586E16">
        <w:rPr>
          <w:sz w:val="24"/>
          <w:szCs w:val="24"/>
        </w:rPr>
        <w:t xml:space="preserve"> </w:t>
      </w:r>
    </w:p>
    <w:p w14:paraId="3810886A" w14:textId="77777777" w:rsidR="004E0894" w:rsidRDefault="004E0894"/>
    <w:p w14:paraId="6D4E1249" w14:textId="77777777" w:rsidR="004E0894" w:rsidRDefault="004E0894"/>
    <w:p w14:paraId="67207B2B" w14:textId="3A981B1F" w:rsidR="004E0894" w:rsidRDefault="00387CDB" w:rsidP="00506EA0">
      <w:pPr>
        <w:ind w:left="1440" w:right="90" w:hanging="1440"/>
        <w:jc w:val="both"/>
        <w:rPr>
          <w:b/>
          <w:sz w:val="26"/>
          <w:u w:val="single"/>
        </w:rPr>
      </w:pPr>
      <w:r>
        <w:rPr>
          <w:sz w:val="26"/>
        </w:rPr>
        <w:t>SUBJECT: -</w:t>
      </w:r>
      <w:r>
        <w:rPr>
          <w:sz w:val="26"/>
        </w:rPr>
        <w:tab/>
      </w:r>
      <w:r>
        <w:rPr>
          <w:b/>
          <w:sz w:val="26"/>
          <w:u w:val="single"/>
        </w:rPr>
        <w:t>TERMS AND CONDITIONS FOR TENDER</w:t>
      </w:r>
      <w:r w:rsidR="005D0CA7">
        <w:rPr>
          <w:b/>
          <w:sz w:val="26"/>
          <w:u w:val="single"/>
        </w:rPr>
        <w:t xml:space="preserve"> (</w:t>
      </w:r>
      <w:r w:rsidR="0084682C" w:rsidRPr="0084682C">
        <w:rPr>
          <w:b/>
          <w:sz w:val="26"/>
          <w:u w:val="single"/>
        </w:rPr>
        <w:t>Re</w:t>
      </w:r>
      <w:r w:rsidR="00137FF2">
        <w:rPr>
          <w:b/>
          <w:sz w:val="26"/>
          <w:u w:val="single"/>
        </w:rPr>
        <w:t>painting</w:t>
      </w:r>
      <w:r w:rsidR="00712056">
        <w:rPr>
          <w:b/>
          <w:sz w:val="26"/>
          <w:u w:val="single"/>
        </w:rPr>
        <w:t xml:space="preserve"> &amp; other repair &amp; Mtce works</w:t>
      </w:r>
      <w:r w:rsidR="00137FF2">
        <w:rPr>
          <w:b/>
          <w:sz w:val="26"/>
          <w:u w:val="single"/>
        </w:rPr>
        <w:t xml:space="preserve"> </w:t>
      </w:r>
      <w:r w:rsidR="0084682C" w:rsidRPr="0084682C">
        <w:rPr>
          <w:b/>
          <w:sz w:val="26"/>
          <w:u w:val="single"/>
        </w:rPr>
        <w:t xml:space="preserve"> of </w:t>
      </w:r>
      <w:r w:rsidR="00F26E0D">
        <w:rPr>
          <w:b/>
          <w:sz w:val="26"/>
          <w:u w:val="single"/>
        </w:rPr>
        <w:t xml:space="preserve"> </w:t>
      </w:r>
      <w:r w:rsidR="00137FF2">
        <w:rPr>
          <w:b/>
          <w:sz w:val="26"/>
          <w:u w:val="single"/>
        </w:rPr>
        <w:t>Bungalow No.A-1,Sector F-11/2,</w:t>
      </w:r>
      <w:r w:rsidR="0084682C" w:rsidRPr="0084682C">
        <w:rPr>
          <w:b/>
          <w:sz w:val="26"/>
          <w:u w:val="single"/>
        </w:rPr>
        <w:t xml:space="preserve"> Islamabad</w:t>
      </w:r>
    </w:p>
    <w:p w14:paraId="64221C2D" w14:textId="77777777"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14:paraId="0B9FD859" w14:textId="77777777" w:rsidR="004E0894" w:rsidRDefault="00387CDB">
      <w:pPr>
        <w:spacing w:line="360" w:lineRule="auto"/>
        <w:jc w:val="both"/>
        <w:rPr>
          <w:rFonts w:ascii="Bookman Old Style" w:hAnsi="Bookman Old Style"/>
          <w:sz w:val="26"/>
        </w:rPr>
      </w:pPr>
      <w:r>
        <w:tab/>
      </w:r>
    </w:p>
    <w:p w14:paraId="0E3B7453" w14:textId="2793BAF9"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A53510">
        <w:rPr>
          <w:rFonts w:ascii="Bookman Old Style" w:hAnsi="Bookman Old Style"/>
          <w:sz w:val="26"/>
        </w:rPr>
        <w:t>202</w:t>
      </w:r>
      <w:r w:rsidR="006B2F51">
        <w:rPr>
          <w:rFonts w:ascii="Bookman Old Style" w:hAnsi="Bookman Old Style"/>
          <w:sz w:val="26"/>
        </w:rPr>
        <w:t>2</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14:paraId="19EA4B27"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14:paraId="4C51D715" w14:textId="13A342CA" w:rsidR="00A359DF" w:rsidRDefault="00387CDB" w:rsidP="00A359DF">
      <w:pPr>
        <w:ind w:left="1440" w:right="90" w:hanging="1440"/>
        <w:jc w:val="both"/>
        <w:rPr>
          <w:b/>
          <w:sz w:val="26"/>
          <w:u w:val="single"/>
        </w:rPr>
      </w:pPr>
      <w:r>
        <w:rPr>
          <w:rFonts w:ascii="Bookman Old Style" w:hAnsi="Bookman Old Style"/>
          <w:sz w:val="26"/>
        </w:rPr>
        <w:t>All contractors will enclose ban</w:t>
      </w:r>
      <w:r w:rsidR="00A359DF">
        <w:rPr>
          <w:rFonts w:ascii="Bookman Old Style" w:hAnsi="Bookman Old Style"/>
          <w:sz w:val="26"/>
        </w:rPr>
        <w:t>k draft/pay order of fixed Rs. 10,000/- (Rupees Ten</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w:t>
      </w:r>
      <w:r w:rsidR="0084682C" w:rsidRPr="0084682C">
        <w:rPr>
          <w:b/>
          <w:sz w:val="26"/>
          <w:u w:val="single"/>
        </w:rPr>
        <w:t>Re</w:t>
      </w:r>
      <w:r w:rsidR="00F26E0D">
        <w:rPr>
          <w:b/>
          <w:sz w:val="26"/>
          <w:u w:val="single"/>
        </w:rPr>
        <w:t xml:space="preserve">painting </w:t>
      </w:r>
      <w:r w:rsidR="00FD5991">
        <w:rPr>
          <w:b/>
          <w:sz w:val="26"/>
          <w:u w:val="single"/>
        </w:rPr>
        <w:t>&amp; other repair &amp; mtce.works</w:t>
      </w:r>
      <w:r w:rsidR="0084682C" w:rsidRPr="0084682C">
        <w:rPr>
          <w:b/>
          <w:sz w:val="26"/>
          <w:u w:val="single"/>
        </w:rPr>
        <w:t xml:space="preserve"> </w:t>
      </w:r>
      <w:r w:rsidR="00F26E0D">
        <w:rPr>
          <w:b/>
          <w:sz w:val="26"/>
          <w:u w:val="single"/>
        </w:rPr>
        <w:t xml:space="preserve">of Bungalow No.1,Sector F-11/2 </w:t>
      </w:r>
      <w:r w:rsidR="0084682C" w:rsidRPr="0084682C">
        <w:rPr>
          <w:b/>
          <w:sz w:val="26"/>
          <w:u w:val="single"/>
        </w:rPr>
        <w:t>Islamabad</w:t>
      </w:r>
      <w:r w:rsidR="00A359DF">
        <w:rPr>
          <w:b/>
          <w:sz w:val="26"/>
          <w:u w:val="single"/>
        </w:rPr>
        <w:t>.</w:t>
      </w:r>
    </w:p>
    <w:p w14:paraId="7AB51824" w14:textId="77777777" w:rsidR="004E0894" w:rsidRPr="00A359DF" w:rsidRDefault="00387CDB" w:rsidP="00A359DF">
      <w:pPr>
        <w:ind w:left="1440" w:right="90" w:hanging="1440"/>
        <w:jc w:val="both"/>
        <w:rPr>
          <w:b/>
          <w:sz w:val="26"/>
          <w:u w:val="single"/>
        </w:rPr>
      </w:pPr>
      <w:r>
        <w:rPr>
          <w:rFonts w:ascii="Bookman Old Style" w:hAnsi="Bookman Old Style"/>
          <w:sz w:val="26"/>
        </w:rPr>
        <w:t>In case of any clarification / misunderstanding MES schedule of rates</w:t>
      </w:r>
      <w:r w:rsidR="00A359DF">
        <w:rPr>
          <w:rFonts w:ascii="Bookman Old Style" w:hAnsi="Bookman Old Style"/>
          <w:sz w:val="26"/>
        </w:rPr>
        <w:t xml:space="preserve"> 2021</w:t>
      </w:r>
      <w:r>
        <w:rPr>
          <w:rFonts w:ascii="Bookman Old Style" w:hAnsi="Bookman Old Style"/>
          <w:sz w:val="26"/>
        </w:rPr>
        <w:t xml:space="preserve"> specifications and conditions of contract shall be followed.</w:t>
      </w:r>
    </w:p>
    <w:p w14:paraId="106C2347"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contractor will be bound to carry</w:t>
      </w:r>
      <w:r w:rsidR="00F345C6">
        <w:rPr>
          <w:rFonts w:ascii="Bookman Old Style" w:hAnsi="Bookman Old Style"/>
          <w:sz w:val="26"/>
        </w:rPr>
        <w:t xml:space="preserve"> </w:t>
      </w:r>
      <w:r>
        <w:rPr>
          <w:rFonts w:ascii="Bookman Old Style" w:hAnsi="Bookman Old Style"/>
          <w:sz w:val="26"/>
        </w:rPr>
        <w:t>out the additional work, which is not covered in the approved BOQ will be paid on the same %age above / below quoted by the contractor and already approved by the tender committee.</w:t>
      </w:r>
    </w:p>
    <w:p w14:paraId="1F921A8F"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lastRenderedPageBreak/>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14:paraId="4311A987"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14:paraId="17A1881F"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14:paraId="2AEFCC34"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14:paraId="4C79B08B"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A359DF">
        <w:rPr>
          <w:rFonts w:ascii="Bookman Old Style" w:hAnsi="Bookman Old Style"/>
          <w:sz w:val="26"/>
        </w:rPr>
        <w:t>ed in MES Schedule of rates 2021</w:t>
      </w:r>
      <w:r w:rsidRPr="00BE6D31">
        <w:rPr>
          <w:rFonts w:ascii="Bookman Old Style" w:hAnsi="Bookman Old Style"/>
          <w:sz w:val="26"/>
        </w:rPr>
        <w:t xml:space="preserve"> as amended from time to time for Buildings Maintenance work shall be applicable as reference.</w:t>
      </w:r>
    </w:p>
    <w:p w14:paraId="7376B389"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14:paraId="2BD29651"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14:paraId="48DD6B88"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14:paraId="71730C88"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14:paraId="65B4AC39"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lastRenderedPageBreak/>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14:paraId="5F3FF96C"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14:paraId="34508199"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A359DF">
        <w:rPr>
          <w:rFonts w:ascii="Bookman Old Style" w:hAnsi="Bookman Old Style"/>
          <w:sz w:val="26"/>
        </w:rPr>
        <w:t>2022/23</w:t>
      </w:r>
      <w:r w:rsidRPr="00BE6D31">
        <w:rPr>
          <w:rFonts w:ascii="Bookman Old Style" w:hAnsi="Bookman Old Style"/>
          <w:sz w:val="26"/>
        </w:rPr>
        <w:t xml:space="preserve"> and shall continue to work till the approval/selection of new contractors for the next year.</w:t>
      </w:r>
    </w:p>
    <w:p w14:paraId="0F888A80"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14:paraId="043601A8"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14:paraId="26EA4381"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14:paraId="042C6B8E"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14:paraId="3726E933"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lastRenderedPageBreak/>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14:paraId="6ACD0F5C" w14:textId="40567143"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w:t>
      </w:r>
      <w:r w:rsidR="00626092">
        <w:rPr>
          <w:rFonts w:ascii="Bookman Old Style" w:hAnsi="Bookman Old Style"/>
          <w:sz w:val="26"/>
        </w:rPr>
        <w:t xml:space="preserve">Admin &amp; </w:t>
      </w:r>
      <w:r w:rsidRPr="00BE6D31">
        <w:rPr>
          <w:rFonts w:ascii="Bookman Old Style" w:hAnsi="Bookman Old Style"/>
          <w:sz w:val="26"/>
        </w:rPr>
        <w:t>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14:paraId="57D32159" w14:textId="77777777"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14:paraId="59B346F2" w14:textId="12CD2D5B"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6D6651">
        <w:rPr>
          <w:rFonts w:ascii="Bookman Old Style" w:hAnsi="Bookman Old Style"/>
          <w:b/>
          <w:sz w:val="26"/>
        </w:rPr>
        <w:t xml:space="preserve"> </w:t>
      </w:r>
      <w:r w:rsidR="006D56DE">
        <w:rPr>
          <w:rFonts w:ascii="Bookman Old Style" w:hAnsi="Bookman Old Style"/>
          <w:b/>
          <w:sz w:val="26"/>
        </w:rPr>
        <w:t>30</w:t>
      </w:r>
      <w:r w:rsidR="003D77A3" w:rsidRPr="00616C2A">
        <w:rPr>
          <w:rFonts w:ascii="Bookman Old Style" w:hAnsi="Bookman Old Style"/>
          <w:b/>
          <w:sz w:val="26"/>
        </w:rPr>
        <w:t>-</w:t>
      </w:r>
      <w:r w:rsidR="00712A0D">
        <w:rPr>
          <w:rFonts w:ascii="Bookman Old Style" w:hAnsi="Bookman Old Style"/>
          <w:b/>
          <w:sz w:val="26"/>
        </w:rPr>
        <w:t>0</w:t>
      </w:r>
      <w:r w:rsidR="00626092">
        <w:rPr>
          <w:rFonts w:ascii="Bookman Old Style" w:hAnsi="Bookman Old Style"/>
          <w:b/>
          <w:sz w:val="26"/>
        </w:rPr>
        <w:t>6</w:t>
      </w:r>
      <w:r w:rsidR="00A359DF">
        <w:rPr>
          <w:rFonts w:ascii="Bookman Old Style" w:hAnsi="Bookman Old Style"/>
          <w:b/>
          <w:sz w:val="26"/>
        </w:rPr>
        <w:t>-2022</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 xml:space="preserve">G-8/4 </w:t>
      </w:r>
      <w:r w:rsidRPr="00BE6D31">
        <w:rPr>
          <w:rFonts w:ascii="Bookman Old Style" w:hAnsi="Bookman Old Style"/>
          <w:sz w:val="26"/>
        </w:rPr>
        <w:t>Islamabad on or before the date and time fixed in connection therewith.</w:t>
      </w:r>
    </w:p>
    <w:p w14:paraId="4DB5962B" w14:textId="77777777"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14:paraId="4A4ECACF" w14:textId="77777777" w:rsidR="00F605B7" w:rsidRDefault="00F605B7" w:rsidP="00F605B7">
      <w:pPr>
        <w:spacing w:line="360" w:lineRule="auto"/>
        <w:ind w:left="1125"/>
        <w:jc w:val="both"/>
        <w:rPr>
          <w:rFonts w:ascii="Bookman Old Style" w:hAnsi="Bookman Old Style"/>
          <w:sz w:val="26"/>
        </w:rPr>
      </w:pPr>
    </w:p>
    <w:p w14:paraId="4BC74336" w14:textId="77777777" w:rsidR="004E0894" w:rsidRDefault="004E0894">
      <w:pPr>
        <w:pStyle w:val="BodyText3"/>
        <w:spacing w:line="360" w:lineRule="auto"/>
        <w:jc w:val="both"/>
      </w:pPr>
    </w:p>
    <w:p w14:paraId="366A4A8E" w14:textId="77777777"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14:paraId="2AAC46C7" w14:textId="77777777" w:rsidTr="00F345C6">
        <w:tc>
          <w:tcPr>
            <w:tcW w:w="4608" w:type="dxa"/>
            <w:gridSpan w:val="2"/>
          </w:tcPr>
          <w:p w14:paraId="26BAFE8E" w14:textId="77777777" w:rsidR="004E0894" w:rsidRDefault="004E0894">
            <w:pPr>
              <w:pStyle w:val="BodyText3"/>
              <w:jc w:val="both"/>
            </w:pPr>
          </w:p>
        </w:tc>
        <w:tc>
          <w:tcPr>
            <w:tcW w:w="4968" w:type="dxa"/>
          </w:tcPr>
          <w:p w14:paraId="6EC466AC" w14:textId="77777777" w:rsidR="00853B1A" w:rsidRDefault="00853B1A">
            <w:pPr>
              <w:pStyle w:val="BodyText3"/>
              <w:jc w:val="center"/>
              <w:rPr>
                <w:b/>
              </w:rPr>
            </w:pPr>
            <w:r>
              <w:rPr>
                <w:b/>
              </w:rPr>
              <w:t xml:space="preserve">SENIOR </w:t>
            </w:r>
            <w:r w:rsidR="00387CDB">
              <w:rPr>
                <w:b/>
              </w:rPr>
              <w:t xml:space="preserve">MANAGER (MAINTENANCE) </w:t>
            </w:r>
          </w:p>
          <w:p w14:paraId="7FA3D38F" w14:textId="77777777" w:rsidR="00853B1A" w:rsidRDefault="00387CDB">
            <w:pPr>
              <w:pStyle w:val="BodyText3"/>
              <w:jc w:val="center"/>
              <w:rPr>
                <w:b/>
              </w:rPr>
            </w:pPr>
            <w:r>
              <w:rPr>
                <w:b/>
              </w:rPr>
              <w:t xml:space="preserve">PTCL HEADQUARTER G-8/4 </w:t>
            </w:r>
          </w:p>
          <w:p w14:paraId="4AF8178D" w14:textId="77777777" w:rsidR="004E0894" w:rsidRDefault="00387CDB">
            <w:pPr>
              <w:pStyle w:val="BodyText3"/>
              <w:jc w:val="center"/>
            </w:pPr>
            <w:r>
              <w:rPr>
                <w:b/>
              </w:rPr>
              <w:t>ISLAMABAD.</w:t>
            </w:r>
          </w:p>
        </w:tc>
      </w:tr>
      <w:tr w:rsidR="00F345C6" w14:paraId="5D27808C" w14:textId="77777777" w:rsidTr="00853B1A">
        <w:tc>
          <w:tcPr>
            <w:tcW w:w="3348" w:type="dxa"/>
          </w:tcPr>
          <w:p w14:paraId="2E240FDE" w14:textId="77777777" w:rsidR="00F345C6" w:rsidRDefault="00F345C6">
            <w:pPr>
              <w:pStyle w:val="BodyText3"/>
              <w:jc w:val="both"/>
            </w:pPr>
          </w:p>
        </w:tc>
        <w:tc>
          <w:tcPr>
            <w:tcW w:w="6228" w:type="dxa"/>
            <w:gridSpan w:val="2"/>
          </w:tcPr>
          <w:p w14:paraId="38818DBE" w14:textId="77777777" w:rsidR="00F345C6" w:rsidRDefault="00F345C6">
            <w:pPr>
              <w:pStyle w:val="BodyText3"/>
              <w:jc w:val="center"/>
              <w:rPr>
                <w:b/>
              </w:rPr>
            </w:pPr>
          </w:p>
        </w:tc>
      </w:tr>
    </w:tbl>
    <w:p w14:paraId="4F7B627C" w14:textId="77777777" w:rsidR="004E0894" w:rsidRDefault="004E0894">
      <w:pPr>
        <w:pStyle w:val="BodyText3"/>
        <w:spacing w:line="480" w:lineRule="auto"/>
        <w:ind w:left="4320"/>
        <w:jc w:val="both"/>
      </w:pPr>
    </w:p>
    <w:p w14:paraId="4B7E10E7" w14:textId="77777777" w:rsidR="004E0894" w:rsidRDefault="004E0894">
      <w:pPr>
        <w:pStyle w:val="BodyText3"/>
        <w:spacing w:line="480" w:lineRule="auto"/>
        <w:ind w:left="4320"/>
        <w:jc w:val="both"/>
      </w:pPr>
    </w:p>
    <w:p w14:paraId="3E5B504D" w14:textId="77777777"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14:paraId="50246068" w14:textId="77777777"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E9345BB" w14:textId="77777777" w:rsidR="004E0894" w:rsidRDefault="004E0894">
      <w:pPr>
        <w:pStyle w:val="BodyText3"/>
        <w:spacing w:line="480" w:lineRule="auto"/>
        <w:ind w:left="4320"/>
        <w:jc w:val="both"/>
        <w:rPr>
          <w:u w:val="single"/>
        </w:rPr>
      </w:pPr>
    </w:p>
    <w:p w14:paraId="12E6E982" w14:textId="77777777"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14:paraId="3F98DA26" w14:textId="77777777" w:rsidR="004E0894" w:rsidRDefault="004E0894">
      <w:pPr>
        <w:pStyle w:val="BodyText3"/>
        <w:spacing w:line="480" w:lineRule="auto"/>
        <w:ind w:left="4320"/>
        <w:jc w:val="both"/>
        <w:rPr>
          <w:u w:val="single"/>
        </w:rPr>
      </w:pPr>
    </w:p>
    <w:p w14:paraId="65F5A6F0" w14:textId="77777777"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14:paraId="1C123BCD" w14:textId="77777777"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bookmarkStart w:id="0" w:name="_MON_1707132945"/>
    <w:bookmarkEnd w:id="0"/>
    <w:p w14:paraId="028CEF8F" w14:textId="0AD85432" w:rsidR="004E0894" w:rsidRDefault="00A2024A">
      <w:pPr>
        <w:pStyle w:val="BodyText3"/>
        <w:spacing w:line="480" w:lineRule="auto"/>
        <w:jc w:val="both"/>
        <w:rPr>
          <w:u w:val="single"/>
        </w:rPr>
      </w:pPr>
      <w:r>
        <w:rPr>
          <w:u w:val="single"/>
        </w:rPr>
        <w:object w:dxaOrig="1543" w:dyaOrig="995" w14:anchorId="28713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717925368" r:id="rId10"/>
        </w:object>
      </w:r>
    </w:p>
    <w:p w14:paraId="73CEEA62" w14:textId="77777777" w:rsidR="00387CDB" w:rsidRDefault="00387CDB"/>
    <w:p w14:paraId="64029C9A" w14:textId="77777777" w:rsidR="004332FB" w:rsidRDefault="004332FB"/>
    <w:p w14:paraId="533E992F" w14:textId="77777777" w:rsidR="004332FB" w:rsidRDefault="004332FB"/>
    <w:p w14:paraId="238786BA" w14:textId="77777777" w:rsidR="004332FB" w:rsidRDefault="004332FB"/>
    <w:p w14:paraId="21486191" w14:textId="77777777" w:rsidR="004332FB" w:rsidRDefault="004332FB"/>
    <w:p w14:paraId="70D3C2E7" w14:textId="77777777" w:rsidR="004332FB" w:rsidRDefault="004332FB"/>
    <w:p w14:paraId="06E8FFD9" w14:textId="77777777" w:rsidR="004332FB" w:rsidRDefault="004332FB"/>
    <w:p w14:paraId="33ABD8E9" w14:textId="77777777" w:rsidR="004332FB" w:rsidRDefault="004332FB"/>
    <w:sectPr w:rsidR="004332FB" w:rsidSect="000E3E7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C968" w14:textId="77777777" w:rsidR="003F57CB" w:rsidRDefault="003F57CB">
      <w:r>
        <w:separator/>
      </w:r>
    </w:p>
  </w:endnote>
  <w:endnote w:type="continuationSeparator" w:id="0">
    <w:p w14:paraId="12D94BEA" w14:textId="77777777" w:rsidR="003F57CB" w:rsidRDefault="003F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721" w14:textId="77777777"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14:paraId="4B8ABBFF" w14:textId="77777777" w:rsidR="004E0894" w:rsidRDefault="004E0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27C8" w14:textId="484B9130"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A2024A">
      <w:rPr>
        <w:rStyle w:val="PageNumber"/>
        <w:noProof/>
      </w:rPr>
      <w:t>5</w:t>
    </w:r>
    <w:r>
      <w:rPr>
        <w:rStyle w:val="PageNumber"/>
      </w:rPr>
      <w:fldChar w:fldCharType="end"/>
    </w:r>
  </w:p>
  <w:p w14:paraId="33060BBC" w14:textId="77777777" w:rsidR="004E0894" w:rsidRDefault="004E0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183" w14:textId="77777777" w:rsidR="00266D1B" w:rsidRDefault="0026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EFF7" w14:textId="77777777" w:rsidR="003F57CB" w:rsidRDefault="003F57CB">
      <w:r>
        <w:separator/>
      </w:r>
    </w:p>
  </w:footnote>
  <w:footnote w:type="continuationSeparator" w:id="0">
    <w:p w14:paraId="6DB61D13" w14:textId="77777777" w:rsidR="003F57CB" w:rsidRDefault="003F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96FF" w14:textId="77777777" w:rsidR="00266D1B" w:rsidRDefault="00266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E6E2" w14:textId="77777777" w:rsidR="00266D1B" w:rsidRDefault="00266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E017" w14:textId="77777777" w:rsidR="00266D1B" w:rsidRDefault="0026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16cid:durableId="109270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A1"/>
    <w:rsid w:val="000165FF"/>
    <w:rsid w:val="00044140"/>
    <w:rsid w:val="0005153D"/>
    <w:rsid w:val="00057049"/>
    <w:rsid w:val="00066185"/>
    <w:rsid w:val="000761AD"/>
    <w:rsid w:val="000A4823"/>
    <w:rsid w:val="000B0C97"/>
    <w:rsid w:val="000E0165"/>
    <w:rsid w:val="000E3E7A"/>
    <w:rsid w:val="000F15A0"/>
    <w:rsid w:val="001232A5"/>
    <w:rsid w:val="001332E8"/>
    <w:rsid w:val="00137FF2"/>
    <w:rsid w:val="00162A18"/>
    <w:rsid w:val="001639C7"/>
    <w:rsid w:val="00175EF3"/>
    <w:rsid w:val="00186EBE"/>
    <w:rsid w:val="0019428D"/>
    <w:rsid w:val="001C1F1C"/>
    <w:rsid w:val="00211BD8"/>
    <w:rsid w:val="00231273"/>
    <w:rsid w:val="00266D1B"/>
    <w:rsid w:val="00274BD7"/>
    <w:rsid w:val="00283683"/>
    <w:rsid w:val="00286BE6"/>
    <w:rsid w:val="002B1720"/>
    <w:rsid w:val="002B2396"/>
    <w:rsid w:val="002D05C1"/>
    <w:rsid w:val="002D4CC5"/>
    <w:rsid w:val="002E3BDA"/>
    <w:rsid w:val="002F0158"/>
    <w:rsid w:val="003448FB"/>
    <w:rsid w:val="00345756"/>
    <w:rsid w:val="00367C0B"/>
    <w:rsid w:val="00387CDB"/>
    <w:rsid w:val="003928A1"/>
    <w:rsid w:val="00397F01"/>
    <w:rsid w:val="003A7929"/>
    <w:rsid w:val="003B7033"/>
    <w:rsid w:val="003D0736"/>
    <w:rsid w:val="003D1A53"/>
    <w:rsid w:val="003D77A3"/>
    <w:rsid w:val="003F10CB"/>
    <w:rsid w:val="003F57CB"/>
    <w:rsid w:val="00400824"/>
    <w:rsid w:val="00410B10"/>
    <w:rsid w:val="00412BBA"/>
    <w:rsid w:val="004332FB"/>
    <w:rsid w:val="004560A0"/>
    <w:rsid w:val="00483F77"/>
    <w:rsid w:val="004964C4"/>
    <w:rsid w:val="004C04EF"/>
    <w:rsid w:val="004D1E9F"/>
    <w:rsid w:val="004E0894"/>
    <w:rsid w:val="00506EA0"/>
    <w:rsid w:val="005075F7"/>
    <w:rsid w:val="005131CA"/>
    <w:rsid w:val="00525C03"/>
    <w:rsid w:val="00551A5E"/>
    <w:rsid w:val="0056273C"/>
    <w:rsid w:val="0058636D"/>
    <w:rsid w:val="00586E16"/>
    <w:rsid w:val="00591487"/>
    <w:rsid w:val="005B50BE"/>
    <w:rsid w:val="005B5D7C"/>
    <w:rsid w:val="005D0CA7"/>
    <w:rsid w:val="005E35CD"/>
    <w:rsid w:val="005F14CB"/>
    <w:rsid w:val="00610417"/>
    <w:rsid w:val="00614822"/>
    <w:rsid w:val="00616C2A"/>
    <w:rsid w:val="00626092"/>
    <w:rsid w:val="00636051"/>
    <w:rsid w:val="006561CC"/>
    <w:rsid w:val="006778B7"/>
    <w:rsid w:val="006815D6"/>
    <w:rsid w:val="006B2F51"/>
    <w:rsid w:val="006D48B8"/>
    <w:rsid w:val="006D56DE"/>
    <w:rsid w:val="006D6651"/>
    <w:rsid w:val="006E209B"/>
    <w:rsid w:val="006E335C"/>
    <w:rsid w:val="00712056"/>
    <w:rsid w:val="00712A0D"/>
    <w:rsid w:val="00762FE7"/>
    <w:rsid w:val="007839BA"/>
    <w:rsid w:val="00783FDB"/>
    <w:rsid w:val="007926E3"/>
    <w:rsid w:val="007B153B"/>
    <w:rsid w:val="007C3366"/>
    <w:rsid w:val="007C4EB3"/>
    <w:rsid w:val="007F4942"/>
    <w:rsid w:val="00807543"/>
    <w:rsid w:val="00827E4C"/>
    <w:rsid w:val="00842DC2"/>
    <w:rsid w:val="0084682C"/>
    <w:rsid w:val="00850788"/>
    <w:rsid w:val="00853B1A"/>
    <w:rsid w:val="00862EC3"/>
    <w:rsid w:val="0088112C"/>
    <w:rsid w:val="008863F7"/>
    <w:rsid w:val="008B72D1"/>
    <w:rsid w:val="008C6C5D"/>
    <w:rsid w:val="008D48BB"/>
    <w:rsid w:val="008D5644"/>
    <w:rsid w:val="00930F11"/>
    <w:rsid w:val="00997C3C"/>
    <w:rsid w:val="009A62FF"/>
    <w:rsid w:val="009C1B9C"/>
    <w:rsid w:val="009C34DD"/>
    <w:rsid w:val="009E4EC0"/>
    <w:rsid w:val="00A038D2"/>
    <w:rsid w:val="00A15FCD"/>
    <w:rsid w:val="00A2024A"/>
    <w:rsid w:val="00A226CD"/>
    <w:rsid w:val="00A359DF"/>
    <w:rsid w:val="00A41D57"/>
    <w:rsid w:val="00A53510"/>
    <w:rsid w:val="00AC63EA"/>
    <w:rsid w:val="00AE4287"/>
    <w:rsid w:val="00AF2886"/>
    <w:rsid w:val="00AF63D5"/>
    <w:rsid w:val="00B038CF"/>
    <w:rsid w:val="00B41CC7"/>
    <w:rsid w:val="00B4220F"/>
    <w:rsid w:val="00B615D3"/>
    <w:rsid w:val="00B90D51"/>
    <w:rsid w:val="00B96254"/>
    <w:rsid w:val="00BB578D"/>
    <w:rsid w:val="00BE28F0"/>
    <w:rsid w:val="00BE6D31"/>
    <w:rsid w:val="00C03264"/>
    <w:rsid w:val="00C122B6"/>
    <w:rsid w:val="00C21F91"/>
    <w:rsid w:val="00C27145"/>
    <w:rsid w:val="00C31BEF"/>
    <w:rsid w:val="00C61AA0"/>
    <w:rsid w:val="00C6311D"/>
    <w:rsid w:val="00C7709E"/>
    <w:rsid w:val="00C91173"/>
    <w:rsid w:val="00CA0F12"/>
    <w:rsid w:val="00CC3FDD"/>
    <w:rsid w:val="00CD17AD"/>
    <w:rsid w:val="00CD1F91"/>
    <w:rsid w:val="00CD2CFD"/>
    <w:rsid w:val="00D05016"/>
    <w:rsid w:val="00D05CFF"/>
    <w:rsid w:val="00D25A66"/>
    <w:rsid w:val="00D44F30"/>
    <w:rsid w:val="00D544BE"/>
    <w:rsid w:val="00D613F1"/>
    <w:rsid w:val="00D62FCC"/>
    <w:rsid w:val="00D63ED1"/>
    <w:rsid w:val="00D6406C"/>
    <w:rsid w:val="00D66090"/>
    <w:rsid w:val="00D724B3"/>
    <w:rsid w:val="00D847B1"/>
    <w:rsid w:val="00D96449"/>
    <w:rsid w:val="00DA1629"/>
    <w:rsid w:val="00DC4116"/>
    <w:rsid w:val="00DC79A6"/>
    <w:rsid w:val="00DD62DD"/>
    <w:rsid w:val="00E371D7"/>
    <w:rsid w:val="00E37DC8"/>
    <w:rsid w:val="00E510F6"/>
    <w:rsid w:val="00E571B2"/>
    <w:rsid w:val="00E60E65"/>
    <w:rsid w:val="00E716D0"/>
    <w:rsid w:val="00EB1140"/>
    <w:rsid w:val="00EC26BC"/>
    <w:rsid w:val="00EE5244"/>
    <w:rsid w:val="00F1240B"/>
    <w:rsid w:val="00F16C42"/>
    <w:rsid w:val="00F26E0D"/>
    <w:rsid w:val="00F345C6"/>
    <w:rsid w:val="00F379A7"/>
    <w:rsid w:val="00F5177B"/>
    <w:rsid w:val="00F605B7"/>
    <w:rsid w:val="00F95BD2"/>
    <w:rsid w:val="00FB5E77"/>
    <w:rsid w:val="00FD166A"/>
    <w:rsid w:val="00FD5991"/>
    <w:rsid w:val="00FE1C69"/>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6347D"/>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 w:type="paragraph" w:styleId="Header">
    <w:name w:val="header"/>
    <w:basedOn w:val="Normal"/>
    <w:link w:val="HeaderChar"/>
    <w:uiPriority w:val="99"/>
    <w:unhideWhenUsed/>
    <w:rsid w:val="00266D1B"/>
    <w:pPr>
      <w:tabs>
        <w:tab w:val="center" w:pos="4680"/>
        <w:tab w:val="right" w:pos="9360"/>
      </w:tabs>
    </w:pPr>
  </w:style>
  <w:style w:type="character" w:customStyle="1" w:styleId="HeaderChar">
    <w:name w:val="Header Char"/>
    <w:basedOn w:val="DefaultParagraphFont"/>
    <w:link w:val="Header"/>
    <w:uiPriority w:val="99"/>
    <w:rsid w:val="0026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6BAB-138F-497E-AEDF-F400D656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Khalid Mehmood/People Experience/People &amp; Organization/Islamabad</cp:lastModifiedBy>
  <cp:revision>3</cp:revision>
  <cp:lastPrinted>2018-01-22T06:11:00Z</cp:lastPrinted>
  <dcterms:created xsi:type="dcterms:W3CDTF">2022-06-28T07:43:00Z</dcterms:created>
  <dcterms:modified xsi:type="dcterms:W3CDTF">2022-06-28T07:43:00Z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