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92" w:type="dxa"/>
        <w:tblLook w:val="04A0" w:firstRow="1" w:lastRow="0" w:firstColumn="1" w:lastColumn="0" w:noHBand="0" w:noVBand="1"/>
      </w:tblPr>
      <w:tblGrid>
        <w:gridCol w:w="2929"/>
        <w:gridCol w:w="5863"/>
      </w:tblGrid>
      <w:tr w:rsidR="008C747A" w14:paraId="06DDFB77" w14:textId="77777777">
        <w:trPr>
          <w:trHeight w:val="693"/>
        </w:trPr>
        <w:tc>
          <w:tcPr>
            <w:tcW w:w="2929" w:type="dxa"/>
          </w:tcPr>
          <w:p w14:paraId="005E1153" w14:textId="77777777" w:rsidR="008C747A" w:rsidRDefault="00E87669">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14:anchorId="0200A84F" wp14:editId="6E45A128">
                  <wp:extent cx="1343025" cy="485775"/>
                  <wp:effectExtent l="0" t="0" r="9525" b="9525"/>
                  <wp:docPr id="1" name="Picture 1" descr="Description: Description: 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43025" cy="485775"/>
                          </a:xfrm>
                          <a:prstGeom prst="rect">
                            <a:avLst/>
                          </a:prstGeom>
                          <a:noFill/>
                          <a:ln>
                            <a:noFill/>
                          </a:ln>
                        </pic:spPr>
                      </pic:pic>
                    </a:graphicData>
                  </a:graphic>
                </wp:inline>
              </w:drawing>
            </w:r>
          </w:p>
        </w:tc>
        <w:tc>
          <w:tcPr>
            <w:tcW w:w="5863" w:type="dxa"/>
          </w:tcPr>
          <w:p w14:paraId="33CB49D0" w14:textId="77777777" w:rsidR="008C747A" w:rsidRDefault="008C747A">
            <w:pPr>
              <w:spacing w:line="276" w:lineRule="auto"/>
              <w:rPr>
                <w:rFonts w:ascii="Calibri" w:hAnsi="Calibri"/>
                <w:b/>
                <w:color w:val="000000"/>
                <w:u w:val="single"/>
              </w:rPr>
            </w:pPr>
          </w:p>
          <w:p w14:paraId="5FF38D8D" w14:textId="77777777" w:rsidR="00D7691C" w:rsidRDefault="00E87669">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14:paraId="3515229F" w14:textId="5A8CA06E" w:rsidR="008C747A" w:rsidRPr="00D7691C" w:rsidRDefault="00E87669">
            <w:pPr>
              <w:spacing w:line="276" w:lineRule="auto"/>
              <w:rPr>
                <w:rFonts w:ascii="Calibri" w:hAnsi="Calibri"/>
                <w:b/>
                <w:color w:val="000000"/>
                <w:sz w:val="22"/>
                <w:szCs w:val="22"/>
                <w:u w:val="single"/>
              </w:rPr>
            </w:pPr>
            <w:r>
              <w:rPr>
                <w:rFonts w:ascii="Calibri" w:hAnsi="Calibri"/>
                <w:color w:val="000000"/>
              </w:rPr>
              <w:t xml:space="preserve">Office of </w:t>
            </w:r>
            <w:r w:rsidR="00D7691C">
              <w:rPr>
                <w:rFonts w:ascii="Calibri" w:hAnsi="Calibri"/>
                <w:color w:val="000000"/>
              </w:rPr>
              <w:t>Head of Learning &amp; Development</w:t>
            </w:r>
            <w:r>
              <w:rPr>
                <w:rFonts w:ascii="Calibri" w:hAnsi="Calibri"/>
                <w:color w:val="000000"/>
              </w:rPr>
              <w:t xml:space="preserve"> PTCL Academy, </w:t>
            </w:r>
            <w:r w:rsidR="00D7691C">
              <w:rPr>
                <w:rFonts w:ascii="Calibri" w:hAnsi="Calibri"/>
                <w:color w:val="000000"/>
              </w:rPr>
              <w:t xml:space="preserve">          </w:t>
            </w:r>
            <w:r>
              <w:rPr>
                <w:rFonts w:ascii="Calibri" w:hAnsi="Calibri"/>
                <w:color w:val="000000"/>
              </w:rPr>
              <w:t>Islamabad</w:t>
            </w:r>
          </w:p>
        </w:tc>
      </w:tr>
    </w:tbl>
    <w:p w14:paraId="0D04C592" w14:textId="77777777" w:rsidR="008C747A" w:rsidRDefault="008C747A">
      <w:pPr>
        <w:pStyle w:val="TOC"/>
        <w:rPr>
          <w:rFonts w:ascii="Calibri" w:hAnsi="Calibri"/>
          <w:b w:val="0"/>
          <w:color w:val="000000"/>
          <w:sz w:val="4"/>
          <w:lang w:val="en-GB"/>
        </w:rPr>
      </w:pPr>
    </w:p>
    <w:p w14:paraId="0B1C3481" w14:textId="77777777" w:rsidR="008C747A" w:rsidRDefault="008C747A">
      <w:pPr>
        <w:jc w:val="center"/>
        <w:rPr>
          <w:rFonts w:ascii="Calibri" w:hAnsi="Calibri"/>
          <w:b/>
          <w:color w:val="000000"/>
          <w:sz w:val="28"/>
          <w:szCs w:val="28"/>
          <w:u w:val="single"/>
        </w:rPr>
      </w:pPr>
    </w:p>
    <w:p w14:paraId="5416F0C2" w14:textId="55DF7D4D" w:rsidR="008C747A" w:rsidRDefault="00E87669">
      <w:pPr>
        <w:jc w:val="center"/>
        <w:rPr>
          <w:rFonts w:ascii="Calibri" w:hAnsi="Calibri"/>
          <w:b/>
          <w:color w:val="000000"/>
          <w:sz w:val="28"/>
          <w:szCs w:val="28"/>
          <w:u w:val="single"/>
        </w:rPr>
      </w:pPr>
      <w:r>
        <w:rPr>
          <w:rFonts w:ascii="Calibri" w:hAnsi="Calibri"/>
          <w:b/>
          <w:color w:val="000000"/>
          <w:sz w:val="28"/>
          <w:szCs w:val="28"/>
          <w:u w:val="single"/>
        </w:rPr>
        <w:t>TENDER NOTICE</w:t>
      </w:r>
    </w:p>
    <w:p w14:paraId="0F1F2FA7" w14:textId="4C155E64" w:rsidR="008C747A" w:rsidRDefault="00E87669">
      <w:pPr>
        <w:jc w:val="center"/>
        <w:rPr>
          <w:rFonts w:ascii="Calibri" w:hAnsi="Calibri"/>
          <w:b/>
          <w:color w:val="000000"/>
          <w:sz w:val="28"/>
          <w:szCs w:val="28"/>
        </w:rPr>
      </w:pPr>
      <w:r>
        <w:rPr>
          <w:rFonts w:ascii="Calibri" w:hAnsi="Calibri"/>
          <w:b/>
          <w:color w:val="000000"/>
          <w:sz w:val="28"/>
          <w:szCs w:val="28"/>
          <w:u w:val="single"/>
        </w:rPr>
        <w:t>PTCL Academy/L&amp;</w:t>
      </w:r>
      <w:r w:rsidR="00506860">
        <w:rPr>
          <w:rFonts w:ascii="Calibri" w:hAnsi="Calibri"/>
          <w:b/>
          <w:color w:val="000000"/>
          <w:sz w:val="28"/>
          <w:szCs w:val="28"/>
          <w:u w:val="single"/>
        </w:rPr>
        <w:t>A</w:t>
      </w:r>
      <w:r>
        <w:rPr>
          <w:rFonts w:ascii="Calibri" w:hAnsi="Calibri"/>
          <w:b/>
          <w:color w:val="000000"/>
          <w:sz w:val="28"/>
          <w:szCs w:val="28"/>
          <w:u w:val="single"/>
        </w:rPr>
        <w:t>/2022/00</w:t>
      </w:r>
      <w:r w:rsidR="00D7691C">
        <w:rPr>
          <w:rFonts w:ascii="Calibri" w:hAnsi="Calibri"/>
          <w:b/>
          <w:color w:val="000000"/>
          <w:sz w:val="28"/>
          <w:szCs w:val="28"/>
          <w:u w:val="single"/>
        </w:rPr>
        <w:t>2</w:t>
      </w:r>
    </w:p>
    <w:p w14:paraId="3A73BFBB" w14:textId="77777777" w:rsidR="008C747A" w:rsidRDefault="008C747A">
      <w:pPr>
        <w:pStyle w:val="NoSpacing"/>
        <w:rPr>
          <w:b/>
        </w:rPr>
      </w:pPr>
    </w:p>
    <w:p w14:paraId="058F4D44" w14:textId="6C2CED78" w:rsidR="008C747A" w:rsidRPr="00506860" w:rsidRDefault="00E87669" w:rsidP="0091651F">
      <w:pPr>
        <w:pStyle w:val="Style2"/>
        <w:numPr>
          <w:ilvl w:val="0"/>
          <w:numId w:val="1"/>
        </w:numPr>
        <w:ind w:left="720"/>
        <w:rPr>
          <w:b/>
          <w:sz w:val="28"/>
          <w:szCs w:val="24"/>
          <w:u w:val="single"/>
        </w:rPr>
      </w:pPr>
      <w:r w:rsidRPr="00506860">
        <w:rPr>
          <w:b/>
          <w:sz w:val="28"/>
          <w:szCs w:val="24"/>
          <w:u w:val="single"/>
        </w:rPr>
        <w:t xml:space="preserve">Tender Notice </w:t>
      </w:r>
      <w:r w:rsidR="00AC7E72" w:rsidRPr="00506860">
        <w:rPr>
          <w:b/>
          <w:sz w:val="28"/>
          <w:szCs w:val="24"/>
          <w:u w:val="single"/>
        </w:rPr>
        <w:t>Renovation of CDDT Hostel G</w:t>
      </w:r>
      <w:r w:rsidR="00506860" w:rsidRPr="00506860">
        <w:rPr>
          <w:b/>
          <w:sz w:val="28"/>
          <w:szCs w:val="24"/>
          <w:u w:val="single"/>
        </w:rPr>
        <w:t xml:space="preserve">round </w:t>
      </w:r>
      <w:r w:rsidR="00AC7E72" w:rsidRPr="00506860">
        <w:rPr>
          <w:b/>
          <w:sz w:val="28"/>
          <w:szCs w:val="24"/>
          <w:u w:val="single"/>
        </w:rPr>
        <w:t>F</w:t>
      </w:r>
      <w:r w:rsidR="00506860" w:rsidRPr="00506860">
        <w:rPr>
          <w:b/>
          <w:sz w:val="28"/>
          <w:szCs w:val="24"/>
          <w:u w:val="single"/>
        </w:rPr>
        <w:t>loor</w:t>
      </w:r>
      <w:r w:rsidR="00506860">
        <w:rPr>
          <w:b/>
          <w:sz w:val="28"/>
          <w:szCs w:val="24"/>
          <w:u w:val="single"/>
        </w:rPr>
        <w:t xml:space="preserve"> H-9/1 P</w:t>
      </w:r>
      <w:r w:rsidRPr="00506860">
        <w:rPr>
          <w:b/>
          <w:sz w:val="28"/>
          <w:szCs w:val="24"/>
          <w:u w:val="single"/>
        </w:rPr>
        <w:t>TCL Academy Islamabad.</w:t>
      </w:r>
    </w:p>
    <w:p w14:paraId="6593E57E" w14:textId="77777777" w:rsidR="008C747A" w:rsidRDefault="00E87669">
      <w:pPr>
        <w:pStyle w:val="Style2"/>
        <w:rPr>
          <w:rFonts w:cs="Arial"/>
          <w:color w:val="000000"/>
          <w:sz w:val="24"/>
          <w:szCs w:val="24"/>
        </w:rPr>
      </w:pPr>
      <w:r>
        <w:rPr>
          <w:rFonts w:cs="Arial"/>
          <w:color w:val="000000"/>
          <w:sz w:val="24"/>
          <w:szCs w:val="24"/>
        </w:rPr>
        <w:t>Sealed bids are invited for above cited subject according to the PTCL’s Specifications.</w:t>
      </w:r>
    </w:p>
    <w:p w14:paraId="75D81106" w14:textId="48020783" w:rsidR="008C747A" w:rsidRPr="0022492E" w:rsidRDefault="00E87669" w:rsidP="00033596">
      <w:pPr>
        <w:pStyle w:val="Style2"/>
        <w:numPr>
          <w:ilvl w:val="0"/>
          <w:numId w:val="1"/>
        </w:numPr>
        <w:ind w:left="720"/>
        <w:rPr>
          <w:rFonts w:cs="Arial"/>
          <w:b/>
          <w:bCs/>
          <w:color w:val="000000"/>
          <w:sz w:val="22"/>
          <w:szCs w:val="22"/>
        </w:rPr>
      </w:pPr>
      <w:r>
        <w:rPr>
          <w:rFonts w:cs="Arial"/>
          <w:color w:val="000000"/>
          <w:sz w:val="22"/>
          <w:szCs w:val="22"/>
        </w:rPr>
        <w:t>The bid documents are available in the office of the undersigned and can be obtained from Manager (</w:t>
      </w:r>
      <w:r w:rsidR="008C1AD6">
        <w:rPr>
          <w:rFonts w:cs="Arial"/>
          <w:color w:val="000000"/>
          <w:sz w:val="22"/>
          <w:szCs w:val="22"/>
        </w:rPr>
        <w:t xml:space="preserve">Building </w:t>
      </w:r>
      <w:r w:rsidR="00D7691C">
        <w:rPr>
          <w:rFonts w:cs="Arial"/>
          <w:color w:val="000000"/>
          <w:sz w:val="22"/>
          <w:szCs w:val="22"/>
        </w:rPr>
        <w:t>Maintenance), Room No 012</w:t>
      </w:r>
      <w:r>
        <w:rPr>
          <w:rFonts w:cs="Arial"/>
          <w:color w:val="000000"/>
          <w:sz w:val="22"/>
          <w:szCs w:val="22"/>
        </w:rPr>
        <w:t xml:space="preserve">, </w:t>
      </w:r>
      <w:r w:rsidR="00D7691C">
        <w:rPr>
          <w:rFonts w:cs="Arial"/>
          <w:color w:val="000000"/>
          <w:sz w:val="22"/>
          <w:szCs w:val="22"/>
        </w:rPr>
        <w:t xml:space="preserve">GF </w:t>
      </w:r>
      <w:r w:rsidR="00D7691C">
        <w:rPr>
          <w:rFonts w:cs="Arial"/>
          <w:color w:val="000000"/>
          <w:sz w:val="22"/>
          <w:szCs w:val="22"/>
          <w:vertAlign w:val="superscript"/>
        </w:rPr>
        <w:t>Floor</w:t>
      </w:r>
      <w:r>
        <w:rPr>
          <w:rFonts w:cs="Arial"/>
          <w:color w:val="000000"/>
          <w:sz w:val="22"/>
          <w:szCs w:val="22"/>
        </w:rPr>
        <w:t xml:space="preserve"> PTCL Academy, Islamabad </w:t>
      </w:r>
      <w:r>
        <w:rPr>
          <w:rStyle w:val="normal005f005fchar1char1"/>
          <w:sz w:val="22"/>
          <w:szCs w:val="22"/>
        </w:rPr>
        <w:t xml:space="preserve">on payment of </w:t>
      </w:r>
      <w:r>
        <w:rPr>
          <w:rStyle w:val="normal005f005fchar1char1"/>
          <w:b/>
          <w:sz w:val="22"/>
          <w:szCs w:val="22"/>
        </w:rPr>
        <w:t>Rs.200/= (non-refundable)</w:t>
      </w:r>
      <w:r>
        <w:rPr>
          <w:rStyle w:val="normal005f005fchar1char1"/>
          <w:sz w:val="22"/>
          <w:szCs w:val="22"/>
        </w:rPr>
        <w:t xml:space="preserve"> through </w:t>
      </w:r>
      <w:r>
        <w:rPr>
          <w:rStyle w:val="normal005f005fchar1char1"/>
          <w:b/>
          <w:sz w:val="22"/>
          <w:szCs w:val="22"/>
        </w:rPr>
        <w:t>Pay order / bank draft in favor of SM (Finance) Central Payment PTCL HQs Islamabad</w:t>
      </w:r>
      <w:r>
        <w:rPr>
          <w:rStyle w:val="normal005f005fchar1char1"/>
          <w:sz w:val="22"/>
          <w:szCs w:val="22"/>
        </w:rPr>
        <w:t xml:space="preserve">, till </w:t>
      </w:r>
      <w:r w:rsidR="00761129">
        <w:rPr>
          <w:rStyle w:val="normal005f005fchar1char1"/>
          <w:b/>
          <w:sz w:val="32"/>
          <w:szCs w:val="32"/>
          <w:u w:val="single"/>
        </w:rPr>
        <w:t>10</w:t>
      </w:r>
      <w:r w:rsidR="00761129" w:rsidRPr="00854E21">
        <w:rPr>
          <w:rStyle w:val="normal005f005fchar1char1"/>
          <w:b/>
          <w:sz w:val="32"/>
          <w:szCs w:val="32"/>
          <w:u w:val="single"/>
          <w:vertAlign w:val="superscript"/>
        </w:rPr>
        <w:t>th</w:t>
      </w:r>
      <w:r w:rsidR="00761129">
        <w:rPr>
          <w:rStyle w:val="normal005f005fchar1char1"/>
          <w:b/>
          <w:sz w:val="32"/>
          <w:szCs w:val="32"/>
          <w:u w:val="single"/>
        </w:rPr>
        <w:t xml:space="preserve"> May 2022 </w:t>
      </w:r>
      <w:r w:rsidR="00506860">
        <w:rPr>
          <w:rStyle w:val="normal005f005fchar1char1"/>
          <w:sz w:val="22"/>
          <w:szCs w:val="22"/>
        </w:rPr>
        <w:t xml:space="preserve"> </w:t>
      </w:r>
      <w:r w:rsidRPr="0022492E">
        <w:rPr>
          <w:rFonts w:cs="Arial"/>
          <w:b/>
          <w:bCs/>
          <w:color w:val="000000"/>
          <w:sz w:val="32"/>
          <w:szCs w:val="32"/>
          <w:u w:val="single"/>
        </w:rPr>
        <w:t>before COB.</w:t>
      </w:r>
    </w:p>
    <w:p w14:paraId="7D1215DA" w14:textId="0767B8BC" w:rsidR="008C747A" w:rsidRPr="0022492E" w:rsidRDefault="00E87669" w:rsidP="00033596">
      <w:pPr>
        <w:pStyle w:val="Style2"/>
        <w:numPr>
          <w:ilvl w:val="0"/>
          <w:numId w:val="1"/>
        </w:numPr>
        <w:ind w:left="720"/>
        <w:rPr>
          <w:rFonts w:cs="Arial"/>
          <w:color w:val="000000"/>
          <w:sz w:val="24"/>
          <w:szCs w:val="24"/>
        </w:rPr>
      </w:pPr>
      <w:r w:rsidRPr="0022492E">
        <w:rPr>
          <w:rFonts w:cs="Arial"/>
          <w:color w:val="000000"/>
          <w:sz w:val="24"/>
          <w:szCs w:val="24"/>
        </w:rPr>
        <w:t xml:space="preserve"> Bids with </w:t>
      </w:r>
      <w:r w:rsidRPr="0022492E">
        <w:rPr>
          <w:rFonts w:cs="Arial"/>
          <w:b/>
          <w:color w:val="000000"/>
          <w:sz w:val="24"/>
          <w:szCs w:val="24"/>
        </w:rPr>
        <w:t>bid security of 2 % of the total quoted price</w:t>
      </w:r>
      <w:r w:rsidRPr="0022492E">
        <w:rPr>
          <w:rFonts w:cs="Arial"/>
          <w:color w:val="000000"/>
          <w:sz w:val="24"/>
          <w:szCs w:val="24"/>
        </w:rPr>
        <w:t xml:space="preserve"> shall be submitted with Tender documents. Tender should be </w:t>
      </w:r>
      <w:r w:rsidRPr="0022492E">
        <w:rPr>
          <w:rFonts w:cs="Arial"/>
          <w:b/>
          <w:color w:val="000000"/>
          <w:sz w:val="24"/>
          <w:szCs w:val="24"/>
        </w:rPr>
        <w:t xml:space="preserve">dropped in bid Box at </w:t>
      </w:r>
      <w:r w:rsidRPr="0022492E">
        <w:rPr>
          <w:rFonts w:cs="Arial"/>
          <w:b/>
          <w:color w:val="000000"/>
          <w:sz w:val="22"/>
          <w:szCs w:val="22"/>
        </w:rPr>
        <w:t xml:space="preserve">Room No </w:t>
      </w:r>
      <w:r w:rsidR="00506860">
        <w:rPr>
          <w:rFonts w:cs="Arial"/>
          <w:b/>
          <w:color w:val="000000"/>
          <w:sz w:val="22"/>
          <w:szCs w:val="22"/>
        </w:rPr>
        <w:t>012</w:t>
      </w:r>
      <w:r w:rsidRPr="0022492E">
        <w:rPr>
          <w:rFonts w:cs="Arial"/>
          <w:b/>
          <w:color w:val="000000"/>
          <w:sz w:val="22"/>
          <w:szCs w:val="22"/>
        </w:rPr>
        <w:t xml:space="preserve">, </w:t>
      </w:r>
      <w:r w:rsidR="00506860">
        <w:rPr>
          <w:rFonts w:cs="Arial"/>
          <w:b/>
          <w:color w:val="000000"/>
          <w:sz w:val="22"/>
          <w:szCs w:val="22"/>
        </w:rPr>
        <w:t xml:space="preserve">Ground Floor, </w:t>
      </w:r>
      <w:r w:rsidRPr="0022492E">
        <w:rPr>
          <w:rFonts w:cs="Arial"/>
          <w:color w:val="000000"/>
          <w:sz w:val="24"/>
          <w:szCs w:val="24"/>
        </w:rPr>
        <w:t xml:space="preserve">PTCL Academy H-9/4, Islamabad as per instructions to the bidders contained in the Bid Documents by 1200 hours on </w:t>
      </w:r>
      <w:r w:rsidR="00854E21">
        <w:rPr>
          <w:rStyle w:val="normal005f005fchar1char1"/>
          <w:b/>
          <w:sz w:val="32"/>
          <w:szCs w:val="32"/>
          <w:u w:val="single"/>
        </w:rPr>
        <w:t>1</w:t>
      </w:r>
      <w:r w:rsidR="00761129">
        <w:rPr>
          <w:rStyle w:val="normal005f005fchar1char1"/>
          <w:b/>
          <w:sz w:val="32"/>
          <w:szCs w:val="32"/>
          <w:u w:val="single"/>
        </w:rPr>
        <w:t>1</w:t>
      </w:r>
      <w:r w:rsidR="00854E21" w:rsidRPr="00854E21">
        <w:rPr>
          <w:rStyle w:val="normal005f005fchar1char1"/>
          <w:b/>
          <w:sz w:val="32"/>
          <w:szCs w:val="32"/>
          <w:u w:val="single"/>
          <w:vertAlign w:val="superscript"/>
        </w:rPr>
        <w:t>th</w:t>
      </w:r>
      <w:r w:rsidR="00854E21">
        <w:rPr>
          <w:rStyle w:val="normal005f005fchar1char1"/>
          <w:b/>
          <w:sz w:val="32"/>
          <w:szCs w:val="32"/>
          <w:u w:val="single"/>
        </w:rPr>
        <w:t xml:space="preserve"> May 2022 </w:t>
      </w:r>
      <w:r w:rsidRPr="0022492E">
        <w:rPr>
          <w:rFonts w:cs="Arial"/>
          <w:color w:val="000000"/>
          <w:sz w:val="24"/>
          <w:szCs w:val="24"/>
        </w:rPr>
        <w:t>Bid received after the above deadline shall not be accepted.</w:t>
      </w:r>
    </w:p>
    <w:p w14:paraId="39DD4402" w14:textId="77777777" w:rsidR="008C747A" w:rsidRDefault="00E87669">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14:paraId="7886C548" w14:textId="77777777" w:rsidR="008C747A" w:rsidRDefault="00E87669">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r:id="rId10" w:history="1">
        <w:r>
          <w:rPr>
            <w:rStyle w:val="Hyperlink"/>
            <w:rFonts w:cs="Arial"/>
            <w:sz w:val="24"/>
            <w:szCs w:val="24"/>
          </w:rPr>
          <w:t>www.ptcl.com.pk/media</w:t>
        </w:r>
      </w:hyperlink>
      <w:r>
        <w:rPr>
          <w:rFonts w:cs="Arial"/>
          <w:color w:val="000000"/>
          <w:sz w:val="24"/>
          <w:szCs w:val="24"/>
        </w:rPr>
        <w:t>.</w:t>
      </w:r>
    </w:p>
    <w:p w14:paraId="1824BCED" w14:textId="0424C0C1" w:rsidR="008C747A" w:rsidRDefault="00E87669" w:rsidP="00506860">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14:paraId="11037120" w14:textId="4C179744" w:rsidR="00506860" w:rsidRDefault="00506860" w:rsidP="00506860">
      <w:pPr>
        <w:pStyle w:val="Style2"/>
        <w:rPr>
          <w:rFonts w:cs="Arial"/>
          <w:color w:val="000000"/>
          <w:sz w:val="24"/>
          <w:szCs w:val="24"/>
        </w:rPr>
      </w:pPr>
    </w:p>
    <w:p w14:paraId="4012DFD9" w14:textId="77777777" w:rsidR="00506860" w:rsidRPr="00506860" w:rsidRDefault="00506860" w:rsidP="00506860">
      <w:pPr>
        <w:pStyle w:val="Style2"/>
        <w:rPr>
          <w:rFonts w:cs="Arial"/>
          <w:color w:val="000000"/>
          <w:sz w:val="24"/>
          <w:szCs w:val="24"/>
        </w:rPr>
      </w:pPr>
    </w:p>
    <w:p w14:paraId="54708E96" w14:textId="785D6AC2" w:rsidR="008C747A" w:rsidRDefault="00E87669">
      <w:pPr>
        <w:pStyle w:val="NoSpacing"/>
        <w:rPr>
          <w:rFonts w:cs="Arial"/>
          <w:bCs/>
          <w:color w:val="000000"/>
        </w:rPr>
      </w:pPr>
      <w:r>
        <w:rPr>
          <w:bCs/>
        </w:rPr>
        <w:t xml:space="preserve">Manager </w:t>
      </w:r>
      <w:r>
        <w:rPr>
          <w:rFonts w:cs="Arial"/>
          <w:bCs/>
          <w:color w:val="000000"/>
        </w:rPr>
        <w:t>(</w:t>
      </w:r>
      <w:r w:rsidR="00506860">
        <w:rPr>
          <w:rFonts w:cs="Arial"/>
          <w:bCs/>
          <w:color w:val="000000"/>
        </w:rPr>
        <w:t>Building Maintenance</w:t>
      </w:r>
      <w:r>
        <w:rPr>
          <w:rFonts w:cs="Arial"/>
          <w:bCs/>
          <w:color w:val="000000"/>
        </w:rPr>
        <w:t>)</w:t>
      </w:r>
    </w:p>
    <w:p w14:paraId="7D1AFD0F" w14:textId="0947012A" w:rsidR="008C747A" w:rsidRDefault="00E87669">
      <w:pPr>
        <w:pStyle w:val="NoSpacing"/>
        <w:rPr>
          <w:bCs/>
        </w:rPr>
      </w:pPr>
      <w:r>
        <w:rPr>
          <w:bCs/>
        </w:rPr>
        <w:t xml:space="preserve">Room # </w:t>
      </w:r>
      <w:r w:rsidR="00506860">
        <w:rPr>
          <w:bCs/>
        </w:rPr>
        <w:t>012</w:t>
      </w:r>
      <w:r>
        <w:rPr>
          <w:bCs/>
        </w:rPr>
        <w:t xml:space="preserve">, </w:t>
      </w:r>
      <w:r w:rsidR="00506860">
        <w:rPr>
          <w:bCs/>
        </w:rPr>
        <w:t>GF</w:t>
      </w:r>
      <w:r>
        <w:rPr>
          <w:bCs/>
        </w:rPr>
        <w:t xml:space="preserve"> Floor </w:t>
      </w:r>
    </w:p>
    <w:p w14:paraId="0F6B3039" w14:textId="77777777" w:rsidR="008C747A" w:rsidRDefault="00E87669">
      <w:pPr>
        <w:pStyle w:val="NoSpacing"/>
        <w:rPr>
          <w:bCs/>
        </w:rPr>
      </w:pPr>
      <w:r>
        <w:rPr>
          <w:bCs/>
        </w:rPr>
        <w:t>PTCL Academy H-9/4</w:t>
      </w:r>
    </w:p>
    <w:p w14:paraId="1E25B348" w14:textId="77777777" w:rsidR="008C747A" w:rsidRDefault="00E87669">
      <w:pPr>
        <w:pStyle w:val="NoSpacing"/>
        <w:rPr>
          <w:bCs/>
        </w:rPr>
      </w:pPr>
      <w:r>
        <w:rPr>
          <w:bCs/>
        </w:rPr>
        <w:t>Islamabad</w:t>
      </w:r>
    </w:p>
    <w:p w14:paraId="275B89F4" w14:textId="3889B5AF" w:rsidR="008C747A" w:rsidRDefault="00E87669">
      <w:pPr>
        <w:pStyle w:val="NoSpacing"/>
      </w:pPr>
      <w:r>
        <w:t>Tel : 051-48657</w:t>
      </w:r>
      <w:r w:rsidR="00506860">
        <w:t>71</w:t>
      </w:r>
      <w:r>
        <w:t>.</w:t>
      </w:r>
    </w:p>
    <w:p w14:paraId="7DC82356" w14:textId="3715318D" w:rsidR="008C747A" w:rsidRDefault="00E87669">
      <w:pPr>
        <w:rPr>
          <w:rStyle w:val="Hyperlink"/>
        </w:rPr>
      </w:pPr>
      <w:r>
        <w:t xml:space="preserve">Email. </w:t>
      </w:r>
      <w:r w:rsidR="00506860">
        <w:t>Ejaz.ahmed3@ptclgroup.com</w:t>
      </w:r>
      <w:r w:rsidR="00506860">
        <w:rPr>
          <w:rStyle w:val="Hyperlink"/>
        </w:rPr>
        <w:t xml:space="preserve"> </w:t>
      </w:r>
    </w:p>
    <w:p w14:paraId="6E6EE6CE" w14:textId="77777777" w:rsidR="00AC7E72" w:rsidRDefault="00AC7E72"/>
    <w:sectPr w:rsidR="00AC7E72">
      <w:pgSz w:w="12240" w:h="15840"/>
      <w:pgMar w:top="567" w:right="1440" w:bottom="567"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FF8D" w14:textId="77777777" w:rsidR="005A2DC8" w:rsidRDefault="005A2DC8">
      <w:r>
        <w:separator/>
      </w:r>
    </w:p>
  </w:endnote>
  <w:endnote w:type="continuationSeparator" w:id="0">
    <w:p w14:paraId="5A234D98" w14:textId="77777777" w:rsidR="005A2DC8" w:rsidRDefault="005A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1D93" w14:textId="77777777" w:rsidR="005A2DC8" w:rsidRDefault="005A2DC8">
      <w:r>
        <w:separator/>
      </w:r>
    </w:p>
  </w:footnote>
  <w:footnote w:type="continuationSeparator" w:id="0">
    <w:p w14:paraId="54C4C68B" w14:textId="77777777" w:rsidR="005A2DC8" w:rsidRDefault="005A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6B89"/>
    <w:multiLevelType w:val="multilevel"/>
    <w:tmpl w:val="2FD06B8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1560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EA"/>
    <w:rsid w:val="0001116A"/>
    <w:rsid w:val="00033596"/>
    <w:rsid w:val="00101F28"/>
    <w:rsid w:val="00131903"/>
    <w:rsid w:val="0022492E"/>
    <w:rsid w:val="00255BF4"/>
    <w:rsid w:val="0026423D"/>
    <w:rsid w:val="004E4DFB"/>
    <w:rsid w:val="00506860"/>
    <w:rsid w:val="005A2DC8"/>
    <w:rsid w:val="00761129"/>
    <w:rsid w:val="00853A09"/>
    <w:rsid w:val="00854E21"/>
    <w:rsid w:val="008C1AD6"/>
    <w:rsid w:val="008C747A"/>
    <w:rsid w:val="00936CB2"/>
    <w:rsid w:val="00A04FEA"/>
    <w:rsid w:val="00AC7E72"/>
    <w:rsid w:val="00B41ACA"/>
    <w:rsid w:val="00C21AC5"/>
    <w:rsid w:val="00D7691C"/>
    <w:rsid w:val="00E10D7C"/>
    <w:rsid w:val="00E87669"/>
    <w:rsid w:val="00FA0EE0"/>
    <w:rsid w:val="28B32D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B5F8"/>
  <w15:docId w15:val="{FA838946-9046-499C-B7BC-DAE068EB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3">
    <w:name w:val="Body Text 3"/>
    <w:basedOn w:val="Normal"/>
    <w:link w:val="BodyText3Char"/>
    <w:uiPriority w:val="99"/>
    <w:semiHidden/>
    <w:unhideWhenUsed/>
    <w:pPr>
      <w:spacing w:after="120"/>
    </w:pPr>
    <w:rPr>
      <w:sz w:val="16"/>
      <w:szCs w:val="16"/>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Times New Roman" w:hAnsi="Calibri" w:cs="Times New Roman"/>
      <w:sz w:val="22"/>
      <w:szCs w:val="22"/>
    </w:rPr>
  </w:style>
  <w:style w:type="paragraph" w:customStyle="1" w:styleId="TOC">
    <w:name w:val="TOC"/>
    <w:basedOn w:val="BodyText3"/>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Pr>
      <w:rFonts w:ascii="Calibri" w:eastAsia="Calibri" w:hAnsi="Calibri" w:cs="Calibri"/>
      <w:sz w:val="56"/>
      <w:szCs w:val="56"/>
    </w:rPr>
  </w:style>
  <w:style w:type="paragraph" w:customStyle="1" w:styleId="Style2">
    <w:name w:val="Style2"/>
    <w:basedOn w:val="Normal"/>
    <w:link w:val="Style2Char"/>
    <w:qFormat/>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Pr>
      <w:rFonts w:ascii="Times New Roman" w:hAnsi="Times New Roman" w:cs="Times New Roman" w:hint="default"/>
      <w:sz w:val="24"/>
      <w:szCs w:val="24"/>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tcl.com.pk/medi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Arif Khan</dc:creator>
  <cp:lastModifiedBy>Tariq Mahmood/Manager (Coordination and Special Projec/PTCL</cp:lastModifiedBy>
  <cp:revision>4</cp:revision>
  <cp:lastPrinted>2022-04-29T07:11:00Z</cp:lastPrinted>
  <dcterms:created xsi:type="dcterms:W3CDTF">2022-04-29T07:14:00Z</dcterms:created>
  <dcterms:modified xsi:type="dcterms:W3CDTF">2022-04-29T07:15:00Z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6869460818504A158DF270D011A9094C</vt:lpwstr>
  </property>
  <property fmtid="{D5CDD505-2E9C-101B-9397-08002B2CF9AE}" pid="4" name="MSIP_Label_b2538721-8534-4ad4-a2b5-e2ba438bfbdd_Enabled">
    <vt:lpwstr>true</vt:lpwstr>
  </property>
  <property fmtid="{D5CDD505-2E9C-101B-9397-08002B2CF9AE}" pid="5" name="MSIP_Label_b2538721-8534-4ad4-a2b5-e2ba438bfbdd_SetDate">
    <vt:lpwstr>2022-04-29T07:10:08Z</vt:lpwstr>
  </property>
  <property fmtid="{D5CDD505-2E9C-101B-9397-08002B2CF9AE}" pid="6" name="MSIP_Label_b2538721-8534-4ad4-a2b5-e2ba438bfbdd_Method">
    <vt:lpwstr>Privileged</vt:lpwstr>
  </property>
  <property fmtid="{D5CDD505-2E9C-101B-9397-08002B2CF9AE}" pid="7" name="MSIP_Label_b2538721-8534-4ad4-a2b5-e2ba438bfbdd_Name">
    <vt:lpwstr>General</vt:lpwstr>
  </property>
  <property fmtid="{D5CDD505-2E9C-101B-9397-08002B2CF9AE}" pid="8" name="MSIP_Label_b2538721-8534-4ad4-a2b5-e2ba438bfbdd_SiteId">
    <vt:lpwstr>f2ee1ec7-fe58-4178-b8a8-52cc9c5cb34a</vt:lpwstr>
  </property>
  <property fmtid="{D5CDD505-2E9C-101B-9397-08002B2CF9AE}" pid="9" name="MSIP_Label_b2538721-8534-4ad4-a2b5-e2ba438bfbdd_ActionId">
    <vt:lpwstr>47cf805e-b971-42d3-8e2a-163931e3e8a4</vt:lpwstr>
  </property>
  <property fmtid="{D5CDD505-2E9C-101B-9397-08002B2CF9AE}" pid="10" name="MSIP_Label_b2538721-8534-4ad4-a2b5-e2ba438bfbdd_ContentBits">
    <vt:lpwstr>0</vt:lpwstr>
  </property>
</Properties>
</file>