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B571F4">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46AC11A3" w14:textId="77777777" w:rsidR="00B571F4" w:rsidRDefault="00B571F4" w:rsidP="00B571F4">
            <w:pPr>
              <w:rPr>
                <w:b/>
                <w:sz w:val="32"/>
                <w:szCs w:val="26"/>
                <w:u w:val="single"/>
              </w:rPr>
            </w:pPr>
          </w:p>
          <w:p w14:paraId="7CF0F47C" w14:textId="77777777" w:rsidR="00A91898" w:rsidRDefault="00A91898" w:rsidP="00B571F4">
            <w:pPr>
              <w:rPr>
                <w:b/>
                <w:sz w:val="32"/>
                <w:szCs w:val="26"/>
                <w:u w:val="single"/>
              </w:rPr>
            </w:pPr>
          </w:p>
          <w:p w14:paraId="30F3F41A" w14:textId="586384F8" w:rsidR="00776FE5" w:rsidRPr="00776FE5" w:rsidRDefault="00776FE5" w:rsidP="00B571F4">
            <w:pPr>
              <w:rPr>
                <w:b/>
                <w:sz w:val="32"/>
                <w:szCs w:val="26"/>
                <w:u w:val="single"/>
              </w:rPr>
            </w:pPr>
            <w:r w:rsidRPr="00776FE5">
              <w:rPr>
                <w:b/>
                <w:sz w:val="32"/>
                <w:szCs w:val="26"/>
                <w:u w:val="single"/>
              </w:rPr>
              <w:t>TENDER NOTICE</w:t>
            </w:r>
          </w:p>
        </w:tc>
      </w:tr>
    </w:tbl>
    <w:p w14:paraId="01AECAC9" w14:textId="59DEA515" w:rsidR="00776FE5" w:rsidRPr="00776FE5" w:rsidRDefault="001F78EB" w:rsidP="00B571F4">
      <w:pPr>
        <w:pStyle w:val="NoSpacing"/>
        <w:jc w:val="center"/>
        <w:rPr>
          <w:rFonts w:ascii="Times New Roman" w:hAnsi="Times New Roman"/>
          <w:b/>
          <w:sz w:val="20"/>
          <w:szCs w:val="26"/>
          <w:u w:val="single"/>
        </w:rPr>
      </w:pPr>
      <w:r>
        <w:rPr>
          <w:rFonts w:ascii="Times New Roman" w:hAnsi="Times New Roman"/>
          <w:b/>
          <w:sz w:val="20"/>
          <w:szCs w:val="26"/>
          <w:u w:val="single"/>
        </w:rPr>
        <w:t>RFQ No.</w:t>
      </w:r>
      <w:r w:rsidR="00044277">
        <w:rPr>
          <w:rFonts w:ascii="Times New Roman" w:hAnsi="Times New Roman"/>
          <w:b/>
          <w:sz w:val="20"/>
          <w:szCs w:val="26"/>
          <w:u w:val="single"/>
        </w:rPr>
        <w:t>33</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815A5C">
        <w:rPr>
          <w:rFonts w:ascii="Times New Roman" w:hAnsi="Times New Roman"/>
          <w:b/>
          <w:sz w:val="20"/>
          <w:szCs w:val="26"/>
          <w:u w:val="single"/>
        </w:rPr>
        <w:t>n &amp; Security North /RPC/2018</w:t>
      </w:r>
      <w:r w:rsidR="00044277">
        <w:rPr>
          <w:rFonts w:ascii="Times New Roman" w:hAnsi="Times New Roman"/>
          <w:b/>
          <w:sz w:val="20"/>
          <w:szCs w:val="26"/>
          <w:u w:val="single"/>
        </w:rPr>
        <w:t>/33</w:t>
      </w:r>
    </w:p>
    <w:p w14:paraId="49A03083" w14:textId="77777777" w:rsidR="009B7BE4" w:rsidRDefault="009B7BE4" w:rsidP="00B571F4">
      <w:pPr>
        <w:ind w:left="1440" w:hanging="1440"/>
        <w:jc w:val="both"/>
        <w:rPr>
          <w:rFonts w:ascii="Calibri" w:hAnsi="Calibri"/>
          <w:b/>
          <w:sz w:val="24"/>
          <w:szCs w:val="24"/>
        </w:rPr>
      </w:pPr>
    </w:p>
    <w:p w14:paraId="12CFEE1F" w14:textId="4D647DE2" w:rsidR="00026F23" w:rsidRPr="00A91898" w:rsidRDefault="00A91898" w:rsidP="00A91898">
      <w:pPr>
        <w:ind w:left="1440" w:hanging="1440"/>
        <w:jc w:val="both"/>
        <w:rPr>
          <w:rFonts w:asciiTheme="minorHAnsi" w:hAnsiTheme="minorHAnsi"/>
          <w:b/>
          <w:sz w:val="24"/>
          <w:szCs w:val="24"/>
        </w:rPr>
      </w:pPr>
      <w:r>
        <w:rPr>
          <w:rFonts w:asciiTheme="minorHAnsi" w:hAnsiTheme="minorHAnsi"/>
          <w:b/>
          <w:sz w:val="24"/>
          <w:szCs w:val="24"/>
        </w:rPr>
        <w:t xml:space="preserve">PROVIDING NEW AND FIXING OLD </w:t>
      </w:r>
      <w:r w:rsidR="00044277" w:rsidRPr="00A91898">
        <w:rPr>
          <w:rFonts w:asciiTheme="minorHAnsi" w:hAnsiTheme="minorHAnsi"/>
          <w:b/>
          <w:sz w:val="24"/>
          <w:szCs w:val="24"/>
        </w:rPr>
        <w:t>MUSLIM SHOWER</w:t>
      </w:r>
      <w:r>
        <w:rPr>
          <w:rFonts w:asciiTheme="minorHAnsi" w:hAnsiTheme="minorHAnsi"/>
          <w:b/>
          <w:sz w:val="24"/>
          <w:szCs w:val="24"/>
        </w:rPr>
        <w:t>S</w:t>
      </w:r>
      <w:r w:rsidR="00044277" w:rsidRPr="00A91898">
        <w:rPr>
          <w:rFonts w:asciiTheme="minorHAnsi" w:hAnsiTheme="minorHAnsi"/>
          <w:b/>
          <w:sz w:val="24"/>
          <w:szCs w:val="24"/>
        </w:rPr>
        <w:t>, FLOOR TILES, BORING, WATER PROOFING AND REMOVAL OF WILD GROWTH AT PTCL EXCHANGE TALAGANG</w:t>
      </w:r>
    </w:p>
    <w:p w14:paraId="17D0BDCB" w14:textId="77777777" w:rsidR="00026F23" w:rsidRPr="00026F23" w:rsidRDefault="00026F23" w:rsidP="00026F23">
      <w:pPr>
        <w:jc w:val="both"/>
        <w:rPr>
          <w:rFonts w:asciiTheme="minorHAnsi" w:hAnsiTheme="minorHAnsi"/>
          <w:bCs/>
          <w:u w:val="single"/>
        </w:rPr>
      </w:pPr>
    </w:p>
    <w:p w14:paraId="66DB7A1D" w14:textId="226E449F" w:rsidR="004C1A4D" w:rsidRPr="00D10559" w:rsidRDefault="004C1A4D" w:rsidP="004C1A4D">
      <w:pPr>
        <w:pStyle w:val="Heading3"/>
        <w:numPr>
          <w:ilvl w:val="0"/>
          <w:numId w:val="2"/>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sidR="003B1E6A">
        <w:rPr>
          <w:rFonts w:asciiTheme="minorHAnsi" w:hAnsiTheme="minorHAnsi"/>
          <w:b w:val="0"/>
          <w:sz w:val="24"/>
        </w:rPr>
        <w:t>ITR</w:t>
      </w:r>
      <w:r w:rsidRPr="00D10559">
        <w:rPr>
          <w:rFonts w:asciiTheme="minorHAnsi" w:hAnsiTheme="minorHAnsi"/>
          <w:b w:val="0"/>
          <w:sz w:val="24"/>
        </w:rPr>
        <w:t xml:space="preserve"> domain</w:t>
      </w:r>
      <w:r w:rsidRPr="00D10559">
        <w:rPr>
          <w:rFonts w:asciiTheme="minorHAnsi" w:hAnsiTheme="minorHAnsi"/>
          <w:sz w:val="24"/>
        </w:rPr>
        <w:t xml:space="preserve">, </w:t>
      </w:r>
      <w:r w:rsidRPr="00D10559">
        <w:rPr>
          <w:rFonts w:asciiTheme="minorHAnsi" w:hAnsiTheme="minorHAnsi" w:cs="Arial"/>
          <w:b w:val="0"/>
          <w:sz w:val="24"/>
        </w:rPr>
        <w:t>in acc</w:t>
      </w:r>
      <w:r w:rsidR="00A91898">
        <w:rPr>
          <w:rFonts w:asciiTheme="minorHAnsi" w:hAnsiTheme="minorHAnsi" w:cs="Arial"/>
          <w:b w:val="0"/>
          <w:sz w:val="24"/>
        </w:rPr>
        <w:t>ordance with PTCL requirements/</w:t>
      </w:r>
      <w:r w:rsidRPr="00D10559">
        <w:rPr>
          <w:rFonts w:asciiTheme="minorHAnsi" w:hAnsiTheme="minorHAnsi" w:cs="Arial"/>
          <w:b w:val="0"/>
          <w:sz w:val="24"/>
        </w:rPr>
        <w:t xml:space="preserve">specifications. </w:t>
      </w:r>
    </w:p>
    <w:p w14:paraId="4B8FD7A2" w14:textId="0D00399C" w:rsidR="003B1E6A" w:rsidRPr="00A91898" w:rsidRDefault="00A91898" w:rsidP="00A91898">
      <w:pPr>
        <w:ind w:left="360"/>
        <w:rPr>
          <w:rFonts w:asciiTheme="minorHAnsi" w:hAnsiTheme="minorHAnsi"/>
          <w:b/>
        </w:rPr>
      </w:pPr>
      <w:r>
        <w:rPr>
          <w:rFonts w:asciiTheme="minorHAnsi" w:hAnsiTheme="minorHAnsi"/>
          <w:b/>
        </w:rPr>
        <w:t>“</w:t>
      </w:r>
      <w:r w:rsidR="005528E0" w:rsidRPr="00A91898">
        <w:rPr>
          <w:rFonts w:asciiTheme="minorHAnsi" w:hAnsiTheme="minorHAnsi"/>
          <w:b/>
        </w:rPr>
        <w:t xml:space="preserve">Providing </w:t>
      </w:r>
      <w:r>
        <w:rPr>
          <w:rFonts w:asciiTheme="minorHAnsi" w:hAnsiTheme="minorHAnsi"/>
          <w:b/>
        </w:rPr>
        <w:t>New and Fixing Old</w:t>
      </w:r>
      <w:r w:rsidR="005528E0" w:rsidRPr="00A91898">
        <w:rPr>
          <w:rFonts w:asciiTheme="minorHAnsi" w:hAnsiTheme="minorHAnsi"/>
          <w:b/>
        </w:rPr>
        <w:t xml:space="preserve"> Muslim Shower</w:t>
      </w:r>
      <w:r>
        <w:rPr>
          <w:rFonts w:asciiTheme="minorHAnsi" w:hAnsiTheme="minorHAnsi"/>
          <w:b/>
        </w:rPr>
        <w:t>s</w:t>
      </w:r>
      <w:r w:rsidR="005528E0" w:rsidRPr="00A91898">
        <w:rPr>
          <w:rFonts w:asciiTheme="minorHAnsi" w:hAnsiTheme="minorHAnsi"/>
          <w:b/>
        </w:rPr>
        <w:t xml:space="preserve">, Floor Tiles, Boring, Water Proofing and Removal of Wild Growth at </w:t>
      </w:r>
      <w:r w:rsidR="009019C8" w:rsidRPr="00A91898">
        <w:rPr>
          <w:rFonts w:asciiTheme="minorHAnsi" w:hAnsiTheme="minorHAnsi"/>
          <w:b/>
        </w:rPr>
        <w:t xml:space="preserve">PTCL </w:t>
      </w:r>
      <w:r>
        <w:rPr>
          <w:rFonts w:asciiTheme="minorHAnsi" w:hAnsiTheme="minorHAnsi"/>
          <w:b/>
        </w:rPr>
        <w:t xml:space="preserve">Exchange </w:t>
      </w:r>
      <w:proofErr w:type="spellStart"/>
      <w:r>
        <w:rPr>
          <w:rFonts w:asciiTheme="minorHAnsi" w:hAnsiTheme="minorHAnsi"/>
          <w:b/>
        </w:rPr>
        <w:t>Talagang</w:t>
      </w:r>
      <w:proofErr w:type="spellEnd"/>
      <w:r>
        <w:rPr>
          <w:rFonts w:asciiTheme="minorHAnsi" w:hAnsiTheme="minorHAnsi"/>
          <w:b/>
        </w:rPr>
        <w:t>.”</w:t>
      </w:r>
    </w:p>
    <w:p w14:paraId="34F5C8FB" w14:textId="75C806FE" w:rsidR="004C1A4D" w:rsidRPr="00D10559" w:rsidRDefault="004C1A4D" w:rsidP="004C1A4D">
      <w:pPr>
        <w:pStyle w:val="Heading3"/>
        <w:numPr>
          <w:ilvl w:val="0"/>
          <w:numId w:val="2"/>
        </w:numPr>
        <w:spacing w:line="240" w:lineRule="auto"/>
        <w:ind w:hanging="450"/>
        <w:jc w:val="both"/>
        <w:rPr>
          <w:rFonts w:asciiTheme="minorHAnsi" w:hAnsiTheme="minorHAnsi" w:cs="Arial"/>
          <w:b w:val="0"/>
          <w:sz w:val="24"/>
        </w:rPr>
      </w:pPr>
      <w:r w:rsidRPr="00D10559">
        <w:rPr>
          <w:rFonts w:asciiTheme="minorHAnsi" w:hAnsiTheme="minorHAnsi" w:cs="Arial"/>
          <w:b w:val="0"/>
          <w:sz w:val="24"/>
        </w:rPr>
        <w:t xml:space="preserve">Tender documents can be purchased </w:t>
      </w:r>
      <w:r w:rsidR="00A91898">
        <w:rPr>
          <w:rFonts w:asciiTheme="minorHAnsi" w:hAnsiTheme="minorHAnsi" w:cs="Arial"/>
          <w:b w:val="0"/>
          <w:sz w:val="24"/>
        </w:rPr>
        <w:t xml:space="preserve">from the </w:t>
      </w:r>
      <w:r w:rsidRPr="00D10559">
        <w:rPr>
          <w:rFonts w:asciiTheme="minorHAnsi" w:hAnsiTheme="minorHAnsi" w:cs="Arial"/>
          <w:b w:val="0"/>
          <w:sz w:val="24"/>
        </w:rPr>
        <w:t>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w:t>
      </w:r>
      <w:r w:rsidRPr="00A91898">
        <w:rPr>
          <w:rFonts w:asciiTheme="minorHAnsi" w:hAnsiTheme="minorHAnsi" w:cs="Arial"/>
          <w:sz w:val="24"/>
        </w:rPr>
        <w:t>PKR 500/-</w:t>
      </w:r>
      <w:r w:rsidRPr="00D10559">
        <w:rPr>
          <w:rFonts w:asciiTheme="minorHAnsi" w:hAnsiTheme="minorHAnsi" w:cs="Arial"/>
          <w:b w:val="0"/>
          <w:sz w:val="24"/>
        </w:rPr>
        <w:t xml:space="preserve"> (non-refundable) through Demand Draft/Pay </w:t>
      </w:r>
      <w:r w:rsidR="00A91898">
        <w:rPr>
          <w:rFonts w:asciiTheme="minorHAnsi" w:hAnsiTheme="minorHAnsi" w:cs="Arial"/>
          <w:b w:val="0"/>
          <w:sz w:val="24"/>
        </w:rPr>
        <w:t>Order in favor Senior Manager F&amp;MA ITR, Islamabad.</w:t>
      </w:r>
      <w:r w:rsidRPr="00D10559">
        <w:rPr>
          <w:rFonts w:asciiTheme="minorHAnsi" w:hAnsiTheme="minorHAnsi" w:cs="Arial"/>
          <w:b w:val="0"/>
          <w:sz w:val="24"/>
        </w:rPr>
        <w:t xml:space="preserve"> </w:t>
      </w:r>
    </w:p>
    <w:p w14:paraId="542C1009" w14:textId="61513B0F"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Bids wit</w:t>
      </w:r>
      <w:r w:rsidR="00A91898">
        <w:rPr>
          <w:rFonts w:asciiTheme="minorHAnsi" w:hAnsiTheme="minorHAnsi"/>
        </w:rPr>
        <w:t>h bid security of 2% of quoted rates (refund</w:t>
      </w:r>
      <w:r w:rsidRPr="00D10559">
        <w:rPr>
          <w:rFonts w:asciiTheme="minorHAnsi" w:hAnsiTheme="minorHAnsi"/>
        </w:rPr>
        <w:t xml:space="preserve">able) should </w:t>
      </w:r>
      <w:r w:rsidR="00A91898">
        <w:rPr>
          <w:rFonts w:asciiTheme="minorHAnsi" w:hAnsiTheme="minorHAnsi"/>
        </w:rPr>
        <w:t>be submitted/dropped in bid box</w:t>
      </w:r>
      <w:r w:rsidRPr="00D10559">
        <w:rPr>
          <w:rFonts w:asciiTheme="minorHAnsi" w:hAnsiTheme="minorHAnsi"/>
        </w:rPr>
        <w:t xml:space="preserve"> at main reception </w:t>
      </w:r>
      <w:r w:rsidR="00A91898">
        <w:rPr>
          <w:rFonts w:asciiTheme="minorHAnsi" w:hAnsiTheme="minorHAnsi"/>
        </w:rPr>
        <w:t xml:space="preserve">of </w:t>
      </w:r>
      <w:r w:rsidRPr="00D10559">
        <w:rPr>
          <w:rFonts w:asciiTheme="minorHAnsi" w:hAnsiTheme="minorHAnsi"/>
        </w:rPr>
        <w:t xml:space="preserve">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sidR="00E773C3">
        <w:rPr>
          <w:rFonts w:asciiTheme="minorHAnsi" w:hAnsiTheme="minorHAnsi"/>
          <w:b/>
        </w:rPr>
        <w:t>17-11</w:t>
      </w:r>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processing. Bid(s) received after the above </w:t>
      </w:r>
      <w:r w:rsidR="00A91898">
        <w:rPr>
          <w:rFonts w:asciiTheme="minorHAnsi" w:hAnsiTheme="minorHAnsi"/>
        </w:rPr>
        <w:t xml:space="preserve">mentioned </w:t>
      </w:r>
      <w:r w:rsidRPr="00D10559">
        <w:rPr>
          <w:rFonts w:asciiTheme="minorHAnsi" w:hAnsiTheme="minorHAnsi"/>
        </w:rPr>
        <w:t xml:space="preserve">deadline shall not be accepted. </w:t>
      </w:r>
    </w:p>
    <w:p w14:paraId="397014B8" w14:textId="03AF3F0F"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For clarification of Technical &amp; Com</w:t>
      </w:r>
      <w:r w:rsidR="00A91898">
        <w:rPr>
          <w:rFonts w:asciiTheme="minorHAnsi" w:hAnsiTheme="minorHAnsi"/>
        </w:rPr>
        <w:t>mercial queries (if any) a pre-b</w:t>
      </w:r>
      <w:r w:rsidRPr="00D10559">
        <w:rPr>
          <w:rFonts w:asciiTheme="minorHAnsi" w:hAnsiTheme="minorHAnsi"/>
        </w:rPr>
        <w:t>id conference shall be</w:t>
      </w:r>
      <w:r w:rsidR="00A91898">
        <w:rPr>
          <w:rFonts w:asciiTheme="minorHAnsi" w:hAnsiTheme="minorHAnsi"/>
        </w:rPr>
        <w:t xml:space="preserve"> arranged before submission of b</w:t>
      </w:r>
      <w:r w:rsidRPr="00D10559">
        <w:rPr>
          <w:rFonts w:asciiTheme="minorHAnsi" w:hAnsiTheme="minorHAnsi"/>
        </w:rPr>
        <w:t xml:space="preserve">ids. All bidders who purchased bid documents </w:t>
      </w:r>
      <w:r w:rsidR="00A91898">
        <w:rPr>
          <w:rFonts w:asciiTheme="minorHAnsi" w:hAnsiTheme="minorHAnsi"/>
        </w:rPr>
        <w:t>shall be timely informed about pre-b</w:t>
      </w:r>
      <w:r w:rsidRPr="00D10559">
        <w:rPr>
          <w:rFonts w:asciiTheme="minorHAnsi" w:hAnsiTheme="minorHAnsi"/>
        </w:rPr>
        <w:t>id conference date</w:t>
      </w:r>
      <w:r w:rsidR="00A91898">
        <w:rPr>
          <w:rFonts w:asciiTheme="minorHAnsi" w:hAnsiTheme="minorHAnsi"/>
        </w:rPr>
        <w:t>.</w:t>
      </w:r>
    </w:p>
    <w:p w14:paraId="1BD79C74" w14:textId="690723B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PTCL reserves the right to </w:t>
      </w:r>
      <w:r w:rsidR="00A91898">
        <w:rPr>
          <w:rFonts w:asciiTheme="minorHAnsi" w:hAnsiTheme="minorHAnsi"/>
        </w:rPr>
        <w:t>accept/</w:t>
      </w:r>
      <w:r w:rsidRPr="00D10559">
        <w:rPr>
          <w:rFonts w:asciiTheme="minorHAnsi" w:hAnsiTheme="minorHAnsi"/>
        </w:rPr>
        <w:t xml:space="preserve">reject any or all bids and to annul </w:t>
      </w:r>
      <w:r w:rsidR="00A91898">
        <w:rPr>
          <w:rFonts w:asciiTheme="minorHAnsi" w:hAnsiTheme="minorHAnsi"/>
        </w:rPr>
        <w:t>the bidding process at any time</w:t>
      </w:r>
      <w:r w:rsidRPr="00D10559">
        <w:rPr>
          <w:rFonts w:asciiTheme="minorHAnsi" w:hAnsiTheme="minorHAnsi"/>
        </w:rPr>
        <w:t xml:space="preserve"> without thereby incurring any l</w:t>
      </w:r>
      <w:r w:rsidR="00A91898">
        <w:rPr>
          <w:rFonts w:asciiTheme="minorHAnsi" w:hAnsiTheme="minorHAnsi"/>
        </w:rPr>
        <w:t>iability to the affected bidder</w:t>
      </w:r>
      <w:r w:rsidRPr="00D10559">
        <w:rPr>
          <w:rFonts w:asciiTheme="minorHAnsi" w:hAnsiTheme="minorHAnsi"/>
        </w:rPr>
        <w:t>(s) or any obligations to inform the affected bid</w:t>
      </w:r>
      <w:r w:rsidR="00A91898">
        <w:rPr>
          <w:rFonts w:asciiTheme="minorHAnsi" w:hAnsiTheme="minorHAnsi"/>
        </w:rPr>
        <w:t>der(s) of the grounds for PTCL’s a</w:t>
      </w:r>
      <w:r w:rsidRPr="00D10559">
        <w:rPr>
          <w:rFonts w:asciiTheme="minorHAnsi" w:hAnsiTheme="minorHAnsi"/>
        </w:rPr>
        <w:t>ction.</w:t>
      </w:r>
    </w:p>
    <w:p w14:paraId="3999DE2A"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14:paraId="5EECCACC" w14:textId="51F2221C"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Bidder</w:t>
      </w:r>
      <w:r w:rsidR="00A91898">
        <w:rPr>
          <w:rFonts w:asciiTheme="minorHAnsi" w:hAnsiTheme="minorHAnsi"/>
        </w:rPr>
        <w:t>s</w:t>
      </w:r>
      <w:r w:rsidRPr="00D10559">
        <w:rPr>
          <w:rFonts w:asciiTheme="minorHAnsi" w:hAnsiTheme="minorHAnsi"/>
        </w:rPr>
        <w:t xml:space="preserve"> must mention their Vendor Registration code on offer. In case vendor is not registered, then registration must be done before the issuance of Letter of Intent/Award (LOI/LOA). </w:t>
      </w:r>
    </w:p>
    <w:p w14:paraId="3D2CD046" w14:textId="60DF3B10"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Bidder</w:t>
      </w:r>
      <w:r w:rsidR="00A91898">
        <w:rPr>
          <w:rFonts w:asciiTheme="minorHAnsi" w:hAnsiTheme="minorHAnsi"/>
        </w:rPr>
        <w:t>s must submit their</w:t>
      </w:r>
      <w:r w:rsidRPr="00D10559">
        <w:rPr>
          <w:rFonts w:asciiTheme="minorHAnsi" w:hAnsiTheme="minorHAnsi"/>
        </w:rPr>
        <w:t xml:space="preserve"> bid</w:t>
      </w:r>
      <w:r w:rsidR="00A91898">
        <w:rPr>
          <w:rFonts w:asciiTheme="minorHAnsi" w:hAnsiTheme="minorHAnsi"/>
        </w:rPr>
        <w:t>s</w:t>
      </w:r>
      <w:r w:rsidRPr="00D10559">
        <w:rPr>
          <w:rFonts w:asciiTheme="minorHAnsi" w:hAnsiTheme="minorHAnsi"/>
        </w:rPr>
        <w:t xml:space="preserve"> with given format and complete in all respect</w:t>
      </w:r>
      <w:r w:rsidR="00A91898">
        <w:rPr>
          <w:rFonts w:asciiTheme="minorHAnsi" w:hAnsiTheme="minorHAnsi"/>
        </w:rPr>
        <w:t>s</w:t>
      </w:r>
      <w:r w:rsidRPr="00D10559">
        <w:rPr>
          <w:rFonts w:asciiTheme="minorHAnsi" w:hAnsiTheme="minorHAnsi"/>
        </w:rPr>
        <w:t xml:space="preserve">.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2F119A63" w14:textId="77777777" w:rsidR="004C1A4D" w:rsidRDefault="004C1A4D" w:rsidP="004C1A4D">
      <w:pPr>
        <w:pStyle w:val="ListParagraph"/>
        <w:numPr>
          <w:ilvl w:val="0"/>
          <w:numId w:val="2"/>
        </w:numPr>
        <w:jc w:val="both"/>
        <w:rPr>
          <w:rFonts w:asciiTheme="minorHAnsi" w:hAnsiTheme="minorHAnsi"/>
        </w:rPr>
      </w:pPr>
      <w:r>
        <w:rPr>
          <w:rFonts w:asciiTheme="minorHAnsi" w:hAnsiTheme="minorHAnsi"/>
        </w:rPr>
        <w:t>All correspondence on the subject may be addressed to the undersigned.</w:t>
      </w:r>
    </w:p>
    <w:p w14:paraId="57BA0D2B" w14:textId="3D7AE78B" w:rsidR="00DA287A" w:rsidRPr="00C4068B" w:rsidRDefault="00DA287A" w:rsidP="004C1A4D">
      <w:pPr>
        <w:pStyle w:val="ListParagraph"/>
        <w:ind w:left="360"/>
        <w:jc w:val="both"/>
        <w:rPr>
          <w:rFonts w:asciiTheme="minorHAnsi" w:hAnsiTheme="minorHAnsi"/>
        </w:rPr>
      </w:pPr>
      <w:r w:rsidRPr="00C4068B">
        <w:rPr>
          <w:rFonts w:asciiTheme="minorHAnsi" w:hAnsiTheme="minorHAnsi"/>
        </w:rPr>
        <w:t xml:space="preserve">                                      </w:t>
      </w:r>
    </w:p>
    <w:p w14:paraId="33D97EF5" w14:textId="77777777" w:rsidR="00A91898" w:rsidRDefault="00A91898" w:rsidP="00776FE5">
      <w:pPr>
        <w:rPr>
          <w:rFonts w:asciiTheme="minorHAnsi" w:hAnsiTheme="minorHAnsi" w:cs="Arial"/>
          <w:b/>
          <w:bCs/>
          <w:szCs w:val="24"/>
        </w:rPr>
      </w:pPr>
    </w:p>
    <w:p w14:paraId="1F58C52A" w14:textId="77777777" w:rsidR="00A91898" w:rsidRDefault="00A91898" w:rsidP="00776FE5">
      <w:pPr>
        <w:rPr>
          <w:rFonts w:asciiTheme="minorHAnsi" w:hAnsiTheme="minorHAnsi" w:cs="Arial"/>
          <w:b/>
          <w:bCs/>
          <w:szCs w:val="24"/>
        </w:rPr>
      </w:pPr>
    </w:p>
    <w:p w14:paraId="1FA56671" w14:textId="39E84982" w:rsidR="00776FE5" w:rsidRPr="00B571F4" w:rsidRDefault="00776FE5" w:rsidP="00776FE5">
      <w:pPr>
        <w:rPr>
          <w:rFonts w:asciiTheme="minorHAnsi" w:hAnsiTheme="minorHAnsi" w:cs="Arial"/>
          <w:b/>
          <w:bCs/>
          <w:szCs w:val="24"/>
        </w:rPr>
      </w:pPr>
      <w:bookmarkStart w:id="0" w:name="_GoBack"/>
      <w:bookmarkEnd w:id="0"/>
      <w:r w:rsidRPr="00B571F4">
        <w:rPr>
          <w:rFonts w:asciiTheme="minorHAnsi" w:hAnsiTheme="minorHAnsi" w:cs="Arial"/>
          <w:b/>
          <w:bCs/>
          <w:szCs w:val="24"/>
        </w:rPr>
        <w:t xml:space="preserve">Senior Manager </w:t>
      </w:r>
      <w:r w:rsidR="00A91898">
        <w:rPr>
          <w:rFonts w:asciiTheme="minorHAnsi" w:hAnsiTheme="minorHAnsi" w:cs="Arial"/>
          <w:b/>
          <w:bCs/>
          <w:szCs w:val="24"/>
        </w:rPr>
        <w:t>(</w:t>
      </w:r>
      <w:r w:rsidR="00907409" w:rsidRPr="00B571F4">
        <w:rPr>
          <w:rFonts w:asciiTheme="minorHAnsi" w:hAnsiTheme="minorHAnsi" w:cs="Arial"/>
          <w:b/>
          <w:bCs/>
          <w:szCs w:val="24"/>
        </w:rPr>
        <w:t>Admin</w:t>
      </w:r>
      <w:r w:rsidRPr="00B571F4">
        <w:rPr>
          <w:rFonts w:asciiTheme="minorHAnsi" w:hAnsiTheme="minorHAnsi" w:cs="Arial"/>
          <w:b/>
          <w:bCs/>
          <w:szCs w:val="24"/>
        </w:rPr>
        <w:t xml:space="preserve"> </w:t>
      </w:r>
      <w:r w:rsidR="00232A24">
        <w:rPr>
          <w:rFonts w:asciiTheme="minorHAnsi" w:hAnsiTheme="minorHAnsi" w:cs="Arial"/>
          <w:b/>
          <w:bCs/>
          <w:szCs w:val="24"/>
        </w:rPr>
        <w:t>and Coordination</w:t>
      </w:r>
      <w:r w:rsidR="00A91898">
        <w:rPr>
          <w:rFonts w:asciiTheme="minorHAnsi" w:hAnsiTheme="minorHAnsi" w:cs="Arial"/>
          <w:b/>
          <w:bCs/>
          <w:szCs w:val="24"/>
        </w:rPr>
        <w:t>)</w:t>
      </w:r>
    </w:p>
    <w:p w14:paraId="2757C7C2" w14:textId="1F2451A2" w:rsidR="00776FE5" w:rsidRPr="00A91898" w:rsidRDefault="00A91898" w:rsidP="00776FE5">
      <w:pPr>
        <w:rPr>
          <w:rFonts w:asciiTheme="minorHAnsi" w:hAnsiTheme="minorHAnsi" w:cs="Arial"/>
          <w:bCs/>
          <w:szCs w:val="24"/>
        </w:rPr>
      </w:pPr>
      <w:r>
        <w:rPr>
          <w:rFonts w:asciiTheme="minorHAnsi" w:hAnsiTheme="minorHAnsi" w:cs="Arial"/>
          <w:bCs/>
          <w:szCs w:val="24"/>
        </w:rPr>
        <w:t>Room no.</w:t>
      </w:r>
      <w:r w:rsidR="00D6311B" w:rsidRPr="00A91898">
        <w:rPr>
          <w:rFonts w:asciiTheme="minorHAnsi" w:hAnsiTheme="minorHAnsi" w:cs="Arial"/>
          <w:bCs/>
          <w:szCs w:val="24"/>
        </w:rPr>
        <w:t xml:space="preserve"> 207</w:t>
      </w:r>
      <w:r w:rsidR="00776FE5" w:rsidRPr="00A91898">
        <w:rPr>
          <w:rFonts w:asciiTheme="minorHAnsi" w:hAnsiTheme="minorHAnsi" w:cs="Arial"/>
          <w:bCs/>
          <w:szCs w:val="24"/>
        </w:rPr>
        <w:t>, Second Floor</w:t>
      </w:r>
    </w:p>
    <w:p w14:paraId="07E34218" w14:textId="37B2124E" w:rsidR="00A575C6" w:rsidRPr="00A91898" w:rsidRDefault="00A91898" w:rsidP="00840FEF">
      <w:pPr>
        <w:rPr>
          <w:rFonts w:asciiTheme="minorHAnsi" w:hAnsiTheme="minorHAnsi"/>
          <w:szCs w:val="24"/>
        </w:rPr>
      </w:pPr>
      <w:r>
        <w:rPr>
          <w:rFonts w:asciiTheme="minorHAnsi" w:hAnsiTheme="minorHAnsi" w:cs="Arial"/>
          <w:bCs/>
          <w:szCs w:val="24"/>
        </w:rPr>
        <w:t>PTCL House F-5/1, Islamabad</w:t>
      </w:r>
    </w:p>
    <w:sectPr w:rsidR="00A575C6" w:rsidRPr="00A91898"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1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14"/>
  </w:num>
  <w:num w:numId="11">
    <w:abstractNumId w:val="7"/>
  </w:num>
  <w:num w:numId="12">
    <w:abstractNumId w:val="1"/>
  </w:num>
  <w:num w:numId="13">
    <w:abstractNumId w:val="0"/>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14DFB"/>
    <w:rsid w:val="00026F23"/>
    <w:rsid w:val="00034FD8"/>
    <w:rsid w:val="00040096"/>
    <w:rsid w:val="00044277"/>
    <w:rsid w:val="000C2BF9"/>
    <w:rsid w:val="000C5093"/>
    <w:rsid w:val="001024F7"/>
    <w:rsid w:val="001339E0"/>
    <w:rsid w:val="00136F3E"/>
    <w:rsid w:val="00147862"/>
    <w:rsid w:val="0015128D"/>
    <w:rsid w:val="00155934"/>
    <w:rsid w:val="00191B56"/>
    <w:rsid w:val="00191EA8"/>
    <w:rsid w:val="00194BCE"/>
    <w:rsid w:val="001B71AA"/>
    <w:rsid w:val="001B78C9"/>
    <w:rsid w:val="001C3D4C"/>
    <w:rsid w:val="001E3C4F"/>
    <w:rsid w:val="001F78EB"/>
    <w:rsid w:val="00200860"/>
    <w:rsid w:val="00232A24"/>
    <w:rsid w:val="00285855"/>
    <w:rsid w:val="002A2C4A"/>
    <w:rsid w:val="002F75C7"/>
    <w:rsid w:val="0031334A"/>
    <w:rsid w:val="003832E0"/>
    <w:rsid w:val="003B1E6A"/>
    <w:rsid w:val="003E2DDE"/>
    <w:rsid w:val="00413BB1"/>
    <w:rsid w:val="0043116B"/>
    <w:rsid w:val="00435A46"/>
    <w:rsid w:val="00455C06"/>
    <w:rsid w:val="004613F6"/>
    <w:rsid w:val="004B1994"/>
    <w:rsid w:val="004C13FB"/>
    <w:rsid w:val="004C1A4D"/>
    <w:rsid w:val="004C2072"/>
    <w:rsid w:val="004E769A"/>
    <w:rsid w:val="005277BB"/>
    <w:rsid w:val="005528E0"/>
    <w:rsid w:val="005B1934"/>
    <w:rsid w:val="005E64EF"/>
    <w:rsid w:val="00601BAA"/>
    <w:rsid w:val="00602F22"/>
    <w:rsid w:val="00633737"/>
    <w:rsid w:val="00640E6A"/>
    <w:rsid w:val="0064510F"/>
    <w:rsid w:val="00687FF8"/>
    <w:rsid w:val="00696DA0"/>
    <w:rsid w:val="006E11C8"/>
    <w:rsid w:val="006F2A60"/>
    <w:rsid w:val="006F6CDF"/>
    <w:rsid w:val="0071440D"/>
    <w:rsid w:val="00753729"/>
    <w:rsid w:val="00776FE5"/>
    <w:rsid w:val="0079000E"/>
    <w:rsid w:val="007A6128"/>
    <w:rsid w:val="007B75EA"/>
    <w:rsid w:val="007F531E"/>
    <w:rsid w:val="0081027C"/>
    <w:rsid w:val="00815A5C"/>
    <w:rsid w:val="00840FEF"/>
    <w:rsid w:val="00870102"/>
    <w:rsid w:val="0087535D"/>
    <w:rsid w:val="00887153"/>
    <w:rsid w:val="008A2D0F"/>
    <w:rsid w:val="008B0AF7"/>
    <w:rsid w:val="008D3875"/>
    <w:rsid w:val="008E2406"/>
    <w:rsid w:val="008F1B8C"/>
    <w:rsid w:val="009019C8"/>
    <w:rsid w:val="00907409"/>
    <w:rsid w:val="00934328"/>
    <w:rsid w:val="009436B2"/>
    <w:rsid w:val="009536E8"/>
    <w:rsid w:val="00981BDA"/>
    <w:rsid w:val="0098647B"/>
    <w:rsid w:val="009956A7"/>
    <w:rsid w:val="009B7195"/>
    <w:rsid w:val="009B7397"/>
    <w:rsid w:val="009B7BE4"/>
    <w:rsid w:val="009D610A"/>
    <w:rsid w:val="00A03029"/>
    <w:rsid w:val="00A27CDA"/>
    <w:rsid w:val="00A31A96"/>
    <w:rsid w:val="00A358AF"/>
    <w:rsid w:val="00A575C6"/>
    <w:rsid w:val="00A61577"/>
    <w:rsid w:val="00A762EE"/>
    <w:rsid w:val="00A91898"/>
    <w:rsid w:val="00A91B1D"/>
    <w:rsid w:val="00A95443"/>
    <w:rsid w:val="00B2590B"/>
    <w:rsid w:val="00B25CBF"/>
    <w:rsid w:val="00B515C6"/>
    <w:rsid w:val="00B571F4"/>
    <w:rsid w:val="00B776AE"/>
    <w:rsid w:val="00BA5F6E"/>
    <w:rsid w:val="00BC7DCA"/>
    <w:rsid w:val="00BD0580"/>
    <w:rsid w:val="00BE6FEC"/>
    <w:rsid w:val="00C17715"/>
    <w:rsid w:val="00C4068B"/>
    <w:rsid w:val="00C97D44"/>
    <w:rsid w:val="00CA6373"/>
    <w:rsid w:val="00CF5025"/>
    <w:rsid w:val="00D1030F"/>
    <w:rsid w:val="00D10559"/>
    <w:rsid w:val="00D22742"/>
    <w:rsid w:val="00D6311B"/>
    <w:rsid w:val="00D64FE9"/>
    <w:rsid w:val="00D87972"/>
    <w:rsid w:val="00D9114A"/>
    <w:rsid w:val="00D92D75"/>
    <w:rsid w:val="00DA287A"/>
    <w:rsid w:val="00DC1A0C"/>
    <w:rsid w:val="00DE5438"/>
    <w:rsid w:val="00DE7879"/>
    <w:rsid w:val="00E470B8"/>
    <w:rsid w:val="00E5315A"/>
    <w:rsid w:val="00E773C3"/>
    <w:rsid w:val="00E8790E"/>
    <w:rsid w:val="00E94AC5"/>
    <w:rsid w:val="00EE2B38"/>
    <w:rsid w:val="00F0179E"/>
    <w:rsid w:val="00F33977"/>
    <w:rsid w:val="00F475E1"/>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E920FA7D-D428-4D22-81F8-5795DFE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6</cp:revision>
  <dcterms:created xsi:type="dcterms:W3CDTF">2018-10-06T10:37:00Z</dcterms:created>
  <dcterms:modified xsi:type="dcterms:W3CDTF">2018-11-12T04:55:00Z</dcterms:modified>
</cp:coreProperties>
</file>