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903090" w:rsidRPr="005061F2" w:rsidRDefault="00903090" w:rsidP="006B7533">
      <w:pPr>
        <w:pStyle w:val="NoSpacing"/>
        <w:jc w:val="center"/>
        <w:rPr>
          <w:rFonts w:ascii="Times New Roman" w:hAnsi="Times New Roman"/>
          <w:b/>
          <w:sz w:val="24"/>
          <w:szCs w:val="24"/>
          <w:u w:val="single"/>
        </w:rPr>
      </w:pPr>
      <w:r>
        <w:rPr>
          <w:rFonts w:ascii="Times New Roman" w:hAnsi="Times New Roman"/>
          <w:b/>
          <w:sz w:val="24"/>
          <w:szCs w:val="24"/>
          <w:u w:val="single"/>
        </w:rPr>
        <w:t>RFQ No.</w:t>
      </w:r>
      <w:r w:rsidRPr="005061F2">
        <w:rPr>
          <w:rFonts w:ascii="Times New Roman" w:hAnsi="Times New Roman"/>
          <w:b/>
          <w:sz w:val="24"/>
          <w:szCs w:val="24"/>
          <w:u w:val="single"/>
        </w:rPr>
        <w:t xml:space="preserve">GM </w:t>
      </w:r>
      <w:r>
        <w:rPr>
          <w:rFonts w:ascii="Times New Roman" w:hAnsi="Times New Roman"/>
          <w:b/>
          <w:sz w:val="24"/>
          <w:szCs w:val="24"/>
          <w:u w:val="single"/>
        </w:rPr>
        <w:t>Admin &amp; Security South /RPC/</w:t>
      </w:r>
      <w:r w:rsidR="00C54637">
        <w:rPr>
          <w:rFonts w:ascii="Times New Roman" w:hAnsi="Times New Roman"/>
          <w:b/>
          <w:sz w:val="24"/>
          <w:szCs w:val="24"/>
          <w:u w:val="single"/>
        </w:rPr>
        <w:t>Disposal of Used Lubricant Oil</w:t>
      </w:r>
      <w:r w:rsidR="00F136EA">
        <w:rPr>
          <w:rFonts w:ascii="Times New Roman" w:hAnsi="Times New Roman"/>
          <w:b/>
          <w:sz w:val="24"/>
          <w:szCs w:val="24"/>
          <w:u w:val="single"/>
        </w:rPr>
        <w:t>/</w:t>
      </w:r>
      <w:r w:rsidR="00344AA2">
        <w:rPr>
          <w:rFonts w:ascii="Times New Roman" w:hAnsi="Times New Roman"/>
          <w:b/>
          <w:sz w:val="24"/>
          <w:szCs w:val="24"/>
          <w:u w:val="single"/>
        </w:rPr>
        <w:t>2</w:t>
      </w:r>
      <w:r>
        <w:rPr>
          <w:rFonts w:ascii="Times New Roman" w:hAnsi="Times New Roman"/>
          <w:b/>
          <w:sz w:val="24"/>
          <w:szCs w:val="24"/>
          <w:u w:val="single"/>
        </w:rPr>
        <w:t>0</w:t>
      </w:r>
      <w:r w:rsidR="006B7533">
        <w:rPr>
          <w:rFonts w:ascii="Times New Roman" w:hAnsi="Times New Roman"/>
          <w:b/>
          <w:sz w:val="24"/>
          <w:szCs w:val="24"/>
          <w:u w:val="single"/>
        </w:rPr>
        <w:t>20</w:t>
      </w:r>
      <w:r w:rsidR="00344AA2">
        <w:rPr>
          <w:rFonts w:ascii="Times New Roman" w:hAnsi="Times New Roman"/>
          <w:b/>
          <w:sz w:val="24"/>
          <w:szCs w:val="24"/>
          <w:u w:val="single"/>
        </w:rPr>
        <w:t>-</w:t>
      </w:r>
      <w:r w:rsidR="006B7533">
        <w:rPr>
          <w:rFonts w:ascii="Times New Roman" w:hAnsi="Times New Roman"/>
          <w:b/>
          <w:sz w:val="24"/>
          <w:szCs w:val="24"/>
          <w:u w:val="single"/>
        </w:rPr>
        <w:t>2</w:t>
      </w:r>
      <w:r>
        <w:rPr>
          <w:rFonts w:ascii="Times New Roman" w:hAnsi="Times New Roman"/>
          <w:b/>
          <w:sz w:val="24"/>
          <w:szCs w:val="24"/>
          <w:u w:val="single"/>
        </w:rPr>
        <w:t>/0</w:t>
      </w:r>
      <w:r w:rsidR="00F136EA">
        <w:rPr>
          <w:rFonts w:ascii="Times New Roman" w:hAnsi="Times New Roman"/>
          <w:b/>
          <w:sz w:val="24"/>
          <w:szCs w:val="24"/>
          <w:u w:val="single"/>
        </w:rPr>
        <w:t>1</w:t>
      </w: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14:anchorId="73FE395D" wp14:editId="7AEBACB4">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624DE2" w:rsidRDefault="00624DE2" w:rsidP="009C65B7">
      <w:pPr>
        <w:jc w:val="center"/>
        <w:rPr>
          <w:b/>
          <w:u w:val="single"/>
        </w:rPr>
      </w:pPr>
    </w:p>
    <w:p w:rsidR="00C54637" w:rsidRDefault="00903090" w:rsidP="009C65B7">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C54637">
        <w:rPr>
          <w:b/>
          <w:u w:val="single"/>
        </w:rPr>
        <w:t xml:space="preserve">DISPOSAL OF USED LUBRICANT OIL OF </w:t>
      </w:r>
    </w:p>
    <w:p w:rsidR="00903090" w:rsidRDefault="003A262B" w:rsidP="009C65B7">
      <w:pPr>
        <w:jc w:val="center"/>
        <w:rPr>
          <w:b/>
          <w:u w:val="single"/>
        </w:rPr>
      </w:pPr>
      <w:r>
        <w:rPr>
          <w:b/>
          <w:u w:val="single"/>
        </w:rPr>
        <w:t>DG SETS</w:t>
      </w:r>
      <w:r w:rsidR="00C54637">
        <w:rPr>
          <w:b/>
          <w:u w:val="single"/>
        </w:rPr>
        <w:t xml:space="preserve"> IN PTCL BUILDINGS/EXCHANGES IN KTR’s </w:t>
      </w:r>
      <w:r w:rsidR="00B25149">
        <w:rPr>
          <w:b/>
          <w:u w:val="single"/>
        </w:rPr>
        <w:t>KARACHI</w:t>
      </w:r>
    </w:p>
    <w:p w:rsidR="00DA09E8" w:rsidRDefault="00DA09E8" w:rsidP="00903090">
      <w:pPr>
        <w:spacing w:line="360" w:lineRule="auto"/>
        <w:jc w:val="center"/>
        <w:rPr>
          <w:b/>
          <w:u w:val="single"/>
        </w:rPr>
      </w:pPr>
    </w:p>
    <w:p w:rsidR="00903090" w:rsidRPr="00E04612" w:rsidRDefault="00903090" w:rsidP="007670A4">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F</w:t>
      </w:r>
      <w:r w:rsidR="00F136EA">
        <w:rPr>
          <w:b/>
          <w:sz w:val="22"/>
          <w:szCs w:val="22"/>
          <w:u w:val="single"/>
        </w:rPr>
        <w:t>or</w:t>
      </w:r>
      <w:r w:rsidRPr="00E04612">
        <w:rPr>
          <w:b/>
          <w:sz w:val="22"/>
          <w:szCs w:val="22"/>
          <w:u w:val="single"/>
        </w:rPr>
        <w:t xml:space="preserve"> </w:t>
      </w:r>
      <w:r w:rsidR="00C54637">
        <w:rPr>
          <w:b/>
          <w:sz w:val="22"/>
          <w:szCs w:val="22"/>
          <w:u w:val="single"/>
        </w:rPr>
        <w:t xml:space="preserve">Disposal of Used Lubricant Oil of DG Sets in PTCL Buildings/Exchanges in KTR’s </w:t>
      </w:r>
      <w:r w:rsidR="00B25149">
        <w:rPr>
          <w:b/>
          <w:sz w:val="22"/>
          <w:szCs w:val="22"/>
          <w:u w:val="single"/>
        </w:rPr>
        <w:t>Karachi.</w:t>
      </w:r>
    </w:p>
    <w:p w:rsidR="00DA09E8" w:rsidRPr="00E04612" w:rsidRDefault="00DA09E8" w:rsidP="007670A4">
      <w:pPr>
        <w:jc w:val="both"/>
        <w:rPr>
          <w:b/>
          <w:sz w:val="22"/>
          <w:szCs w:val="22"/>
          <w:u w:val="single"/>
        </w:rPr>
      </w:pPr>
    </w:p>
    <w:p w:rsidR="00903090" w:rsidRPr="00E04612" w:rsidRDefault="00903090" w:rsidP="00B63C79">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003A262B">
        <w:rPr>
          <w:rFonts w:ascii="Times New Roman" w:hAnsi="Times New Roman"/>
          <w:b/>
          <w:sz w:val="22"/>
          <w:szCs w:val="22"/>
        </w:rPr>
        <w:t>5</w:t>
      </w:r>
      <w:r w:rsidRPr="00E04612">
        <w:rPr>
          <w:rFonts w:ascii="Times New Roman" w:hAnsi="Times New Roman"/>
          <w:b/>
          <w:sz w:val="22"/>
          <w:szCs w:val="22"/>
        </w:rPr>
        <w:t>00/-</w:t>
      </w:r>
      <w:r w:rsidRPr="00E04612">
        <w:rPr>
          <w:rFonts w:ascii="Times New Roman" w:hAnsi="Times New Roman"/>
          <w:sz w:val="22"/>
          <w:szCs w:val="22"/>
        </w:rPr>
        <w:t xml:space="preserve"> (non-refundable) from </w:t>
      </w:r>
      <w:r w:rsidR="006B7533">
        <w:rPr>
          <w:rFonts w:ascii="Times New Roman" w:hAnsi="Times New Roman"/>
          <w:sz w:val="22"/>
          <w:szCs w:val="22"/>
        </w:rPr>
        <w:t>25</w:t>
      </w:r>
      <w:r w:rsidR="004C52C3" w:rsidRPr="004C52C3">
        <w:rPr>
          <w:rFonts w:ascii="Times New Roman" w:hAnsi="Times New Roman"/>
          <w:sz w:val="22"/>
          <w:szCs w:val="22"/>
          <w:vertAlign w:val="superscript"/>
        </w:rPr>
        <w:t>th</w:t>
      </w:r>
      <w:r w:rsidR="004C52C3">
        <w:rPr>
          <w:rFonts w:ascii="Times New Roman" w:hAnsi="Times New Roman"/>
          <w:sz w:val="22"/>
          <w:szCs w:val="22"/>
        </w:rPr>
        <w:t xml:space="preserve"> </w:t>
      </w:r>
      <w:r w:rsidR="006B7533">
        <w:rPr>
          <w:rFonts w:ascii="Times New Roman" w:hAnsi="Times New Roman"/>
          <w:sz w:val="22"/>
          <w:szCs w:val="22"/>
        </w:rPr>
        <w:t>June</w:t>
      </w:r>
      <w:r w:rsidRPr="00E04612">
        <w:rPr>
          <w:rFonts w:ascii="Times New Roman" w:hAnsi="Times New Roman"/>
          <w:sz w:val="22"/>
          <w:szCs w:val="22"/>
        </w:rPr>
        <w:t>, 20</w:t>
      </w:r>
      <w:r w:rsidR="006B7533">
        <w:rPr>
          <w:rFonts w:ascii="Times New Roman" w:hAnsi="Times New Roman"/>
          <w:sz w:val="22"/>
          <w:szCs w:val="22"/>
        </w:rPr>
        <w:t>20</w:t>
      </w:r>
      <w:r w:rsidR="00344AA2">
        <w:rPr>
          <w:rFonts w:ascii="Times New Roman" w:hAnsi="Times New Roman"/>
          <w:sz w:val="22"/>
          <w:szCs w:val="22"/>
        </w:rPr>
        <w:t>9</w:t>
      </w:r>
      <w:r w:rsidRPr="00E04612">
        <w:rPr>
          <w:rFonts w:ascii="Times New Roman" w:hAnsi="Times New Roman"/>
          <w:sz w:val="22"/>
          <w:szCs w:val="22"/>
        </w:rPr>
        <w:t xml:space="preserve"> to </w:t>
      </w:r>
      <w:r w:rsidR="00B63C79">
        <w:rPr>
          <w:rFonts w:ascii="Times New Roman" w:hAnsi="Times New Roman"/>
          <w:sz w:val="22"/>
          <w:szCs w:val="22"/>
        </w:rPr>
        <w:t>11</w:t>
      </w:r>
      <w:r w:rsidR="004C52C3" w:rsidRPr="004C52C3">
        <w:rPr>
          <w:rFonts w:ascii="Times New Roman" w:hAnsi="Times New Roman"/>
          <w:sz w:val="22"/>
          <w:szCs w:val="22"/>
          <w:vertAlign w:val="superscript"/>
        </w:rPr>
        <w:t>th</w:t>
      </w:r>
      <w:r w:rsidR="004C52C3">
        <w:rPr>
          <w:rFonts w:ascii="Times New Roman" w:hAnsi="Times New Roman"/>
          <w:sz w:val="22"/>
          <w:szCs w:val="22"/>
        </w:rPr>
        <w:t xml:space="preserve"> </w:t>
      </w:r>
      <w:r w:rsidR="006B7533">
        <w:rPr>
          <w:rFonts w:ascii="Times New Roman" w:hAnsi="Times New Roman"/>
          <w:sz w:val="22"/>
          <w:szCs w:val="22"/>
        </w:rPr>
        <w:t>Ju</w:t>
      </w:r>
      <w:r w:rsidR="00BE76D3">
        <w:rPr>
          <w:rFonts w:ascii="Times New Roman" w:hAnsi="Times New Roman"/>
          <w:sz w:val="22"/>
          <w:szCs w:val="22"/>
        </w:rPr>
        <w:t>ly</w:t>
      </w:r>
      <w:r w:rsidRPr="00E04612">
        <w:rPr>
          <w:rFonts w:ascii="Times New Roman" w:hAnsi="Times New Roman"/>
          <w:sz w:val="22"/>
          <w:szCs w:val="22"/>
        </w:rPr>
        <w:t>, 20</w:t>
      </w:r>
      <w:r w:rsidR="006B7533">
        <w:rPr>
          <w:rFonts w:ascii="Times New Roman" w:hAnsi="Times New Roman"/>
          <w:sz w:val="22"/>
          <w:szCs w:val="22"/>
        </w:rPr>
        <w:t>20</w:t>
      </w:r>
      <w:r w:rsidRPr="00E04612">
        <w:rPr>
          <w:rFonts w:ascii="Times New Roman" w:hAnsi="Times New Roman"/>
          <w:sz w:val="22"/>
          <w:szCs w:val="22"/>
        </w:rPr>
        <w:t xml:space="preserve"> during office hours (09:00 am to </w:t>
      </w:r>
      <w:r w:rsidR="003D4455">
        <w:rPr>
          <w:rFonts w:ascii="Times New Roman" w:hAnsi="Times New Roman"/>
          <w:sz w:val="22"/>
          <w:szCs w:val="22"/>
        </w:rPr>
        <w:t>1</w:t>
      </w:r>
      <w:r w:rsidR="00C800DC">
        <w:rPr>
          <w:rFonts w:ascii="Times New Roman" w:hAnsi="Times New Roman"/>
          <w:sz w:val="22"/>
          <w:szCs w:val="22"/>
        </w:rPr>
        <w:t>4</w:t>
      </w:r>
      <w:r w:rsidRPr="00E04612">
        <w:rPr>
          <w:rFonts w:ascii="Times New Roman" w:hAnsi="Times New Roman"/>
          <w:sz w:val="22"/>
          <w:szCs w:val="22"/>
        </w:rPr>
        <w:t>:00 pm).</w:t>
      </w:r>
    </w:p>
    <w:p w:rsidR="00903090" w:rsidRPr="00E04612" w:rsidRDefault="00903090" w:rsidP="00B63C79">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 </w:t>
      </w:r>
      <w:r w:rsidR="00CC3706">
        <w:rPr>
          <w:rFonts w:ascii="Times New Roman" w:hAnsi="Times New Roman"/>
        </w:rPr>
        <w:t xml:space="preserve">                  </w:t>
      </w:r>
      <w:r w:rsidR="00B63C79">
        <w:rPr>
          <w:rFonts w:ascii="Times New Roman" w:hAnsi="Times New Roman"/>
        </w:rPr>
        <w:t>13</w:t>
      </w:r>
      <w:r w:rsidR="00B63C79" w:rsidRPr="00B63C79">
        <w:rPr>
          <w:rFonts w:ascii="Times New Roman" w:hAnsi="Times New Roman"/>
          <w:vertAlign w:val="superscript"/>
        </w:rPr>
        <w:t>th</w:t>
      </w:r>
      <w:r w:rsidR="00B63C79">
        <w:rPr>
          <w:rFonts w:ascii="Times New Roman" w:hAnsi="Times New Roman"/>
        </w:rPr>
        <w:t xml:space="preserve"> </w:t>
      </w:r>
      <w:bookmarkStart w:id="0" w:name="_GoBack"/>
      <w:bookmarkEnd w:id="0"/>
      <w:r w:rsidR="006B7533">
        <w:rPr>
          <w:rFonts w:ascii="Times New Roman" w:hAnsi="Times New Roman"/>
        </w:rPr>
        <w:t>July</w:t>
      </w:r>
      <w:r w:rsidRPr="00E04612">
        <w:rPr>
          <w:rFonts w:ascii="Times New Roman" w:hAnsi="Times New Roman"/>
        </w:rPr>
        <w:t>, 20</w:t>
      </w:r>
      <w:r w:rsidR="006B7533">
        <w:rPr>
          <w:rFonts w:ascii="Times New Roman" w:hAnsi="Times New Roman"/>
        </w:rPr>
        <w:t>20</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p>
    <w:p w:rsidR="00903090" w:rsidRPr="00E04612" w:rsidRDefault="00903090" w:rsidP="00E04612">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T</w:t>
      </w:r>
      <w:r w:rsidR="00F136EA">
        <w:rPr>
          <w:rFonts w:ascii="Times New Roman" w:hAnsi="Times New Roman"/>
          <w:b/>
          <w:u w:val="single"/>
        </w:rPr>
        <w:t xml:space="preserve">ender for </w:t>
      </w:r>
      <w:r w:rsidR="00C54637">
        <w:rPr>
          <w:rFonts w:ascii="Times New Roman" w:hAnsi="Times New Roman"/>
          <w:b/>
          <w:u w:val="single"/>
        </w:rPr>
        <w:t>Disposal of Used Lubricant Oil of DG Sets in PTCL Buildings/Exchangers in KTR’s Karachi</w:t>
      </w:r>
      <w:r w:rsidR="00B25149">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C54637" w:rsidRDefault="00C54637" w:rsidP="00C54637">
      <w:pPr>
        <w:ind w:left="720"/>
        <w:rPr>
          <w:b/>
          <w:sz w:val="22"/>
          <w:szCs w:val="22"/>
        </w:rPr>
      </w:pPr>
    </w:p>
    <w:p w:rsidR="00903090" w:rsidRPr="00E04612" w:rsidRDefault="00903090" w:rsidP="00C54637">
      <w:pPr>
        <w:ind w:firstLine="720"/>
        <w:rPr>
          <w:b/>
          <w:sz w:val="22"/>
          <w:szCs w:val="22"/>
        </w:rPr>
      </w:pPr>
      <w:r w:rsidRPr="00E04612">
        <w:rPr>
          <w:b/>
          <w:sz w:val="22"/>
          <w:szCs w:val="22"/>
        </w:rPr>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r w:rsidR="00C54637">
        <w:rPr>
          <w:b/>
          <w:sz w:val="22"/>
          <w:szCs w:val="22"/>
        </w:rPr>
        <w:t>, Karachi</w:t>
      </w:r>
    </w:p>
    <w:p w:rsidR="00C54637" w:rsidRPr="00C54637" w:rsidRDefault="00C54637" w:rsidP="00C54637">
      <w:pPr>
        <w:ind w:left="720"/>
        <w:rPr>
          <w:b/>
          <w:sz w:val="22"/>
          <w:szCs w:val="22"/>
        </w:rPr>
      </w:pPr>
      <w:r w:rsidRPr="00C54637">
        <w:rPr>
          <w:b/>
          <w:sz w:val="22"/>
          <w:szCs w:val="22"/>
        </w:rPr>
        <w:t>Phone # 021-32621008</w:t>
      </w:r>
    </w:p>
    <w:sectPr w:rsidR="00C54637" w:rsidRPr="00C5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52CE1"/>
    <w:rsid w:val="000A3AD0"/>
    <w:rsid w:val="000B6C20"/>
    <w:rsid w:val="000C07F6"/>
    <w:rsid w:val="000E5146"/>
    <w:rsid w:val="001B7512"/>
    <w:rsid w:val="001F0CE5"/>
    <w:rsid w:val="00284DEF"/>
    <w:rsid w:val="002D0FCD"/>
    <w:rsid w:val="002E7916"/>
    <w:rsid w:val="00344AA2"/>
    <w:rsid w:val="003A262B"/>
    <w:rsid w:val="003D4455"/>
    <w:rsid w:val="003D74B3"/>
    <w:rsid w:val="003E748E"/>
    <w:rsid w:val="00490E15"/>
    <w:rsid w:val="004C52C3"/>
    <w:rsid w:val="005D0B93"/>
    <w:rsid w:val="005D2757"/>
    <w:rsid w:val="00624DE2"/>
    <w:rsid w:val="006B7533"/>
    <w:rsid w:val="00735E19"/>
    <w:rsid w:val="0074064C"/>
    <w:rsid w:val="007670A4"/>
    <w:rsid w:val="007A13C3"/>
    <w:rsid w:val="007D0043"/>
    <w:rsid w:val="008660FD"/>
    <w:rsid w:val="00903090"/>
    <w:rsid w:val="009847E0"/>
    <w:rsid w:val="009C65B7"/>
    <w:rsid w:val="00A24406"/>
    <w:rsid w:val="00AB71F7"/>
    <w:rsid w:val="00B177F2"/>
    <w:rsid w:val="00B25149"/>
    <w:rsid w:val="00B4199B"/>
    <w:rsid w:val="00B63C79"/>
    <w:rsid w:val="00BA26B8"/>
    <w:rsid w:val="00BE76D3"/>
    <w:rsid w:val="00C24E0F"/>
    <w:rsid w:val="00C46457"/>
    <w:rsid w:val="00C54637"/>
    <w:rsid w:val="00C800DC"/>
    <w:rsid w:val="00C81DFE"/>
    <w:rsid w:val="00CC3706"/>
    <w:rsid w:val="00CE642C"/>
    <w:rsid w:val="00D1311A"/>
    <w:rsid w:val="00D53435"/>
    <w:rsid w:val="00D56E08"/>
    <w:rsid w:val="00DA09E8"/>
    <w:rsid w:val="00DC1718"/>
    <w:rsid w:val="00E04612"/>
    <w:rsid w:val="00E26D0D"/>
    <w:rsid w:val="00E66A6B"/>
    <w:rsid w:val="00F13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5</cp:revision>
  <cp:lastPrinted>2020-06-24T06:47:00Z</cp:lastPrinted>
  <dcterms:created xsi:type="dcterms:W3CDTF">2020-06-24T06:46:00Z</dcterms:created>
  <dcterms:modified xsi:type="dcterms:W3CDTF">2020-07-06T11:07:00Z</dcterms:modified>
</cp:coreProperties>
</file>