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E5" w:rsidRDefault="007F1FE5">
      <w:pPr>
        <w:spacing w:after="0" w:line="240" w:lineRule="auto"/>
        <w:ind w:left="720" w:hanging="720"/>
        <w:jc w:val="center"/>
        <w:rPr>
          <w:rFonts w:ascii="Calibri" w:eastAsia="Calibri" w:hAnsi="Calibri" w:cs="Calibri"/>
          <w:b/>
          <w:sz w:val="28"/>
        </w:rPr>
      </w:pPr>
    </w:p>
    <w:p w:rsidR="007F1FE5" w:rsidRDefault="00E045C0">
      <w:pPr>
        <w:spacing w:after="0" w:line="240" w:lineRule="auto"/>
        <w:ind w:left="720" w:hanging="720"/>
        <w:jc w:val="center"/>
        <w:rPr>
          <w:rFonts w:ascii="Calibri" w:eastAsia="Calibri" w:hAnsi="Calibri" w:cs="Calibri"/>
          <w:b/>
          <w:sz w:val="28"/>
        </w:rPr>
      </w:pPr>
      <w:r>
        <w:rPr>
          <w:rFonts w:ascii="Calibri" w:eastAsia="Calibri" w:hAnsi="Calibri" w:cs="Calibri"/>
          <w:b/>
          <w:sz w:val="28"/>
        </w:rPr>
        <w:t>TENDER NOTICE</w:t>
      </w:r>
    </w:p>
    <w:p w:rsidR="007F1FE5" w:rsidRDefault="007F1FE5">
      <w:pPr>
        <w:spacing w:after="0" w:line="240" w:lineRule="auto"/>
        <w:ind w:left="720" w:hanging="720"/>
        <w:jc w:val="center"/>
        <w:rPr>
          <w:rFonts w:ascii="Calibri" w:eastAsia="Calibri" w:hAnsi="Calibri" w:cs="Calibri"/>
          <w:b/>
          <w:sz w:val="20"/>
        </w:rPr>
      </w:pPr>
    </w:p>
    <w:p w:rsidR="008370BA" w:rsidRDefault="008370BA" w:rsidP="00CC6F37">
      <w:pPr>
        <w:tabs>
          <w:tab w:val="left" w:pos="5181"/>
        </w:tabs>
        <w:spacing w:after="0" w:line="240" w:lineRule="auto"/>
        <w:ind w:left="720" w:hanging="720"/>
        <w:jc w:val="center"/>
        <w:rPr>
          <w:rFonts w:ascii="Calibri" w:eastAsia="Calibri" w:hAnsi="Calibri" w:cs="Calibri"/>
          <w:b/>
          <w:sz w:val="24"/>
        </w:rPr>
      </w:pPr>
      <w:r w:rsidRPr="008370BA">
        <w:rPr>
          <w:rFonts w:ascii="Calibri" w:eastAsia="Calibri" w:hAnsi="Calibri" w:cs="Calibri"/>
          <w:b/>
          <w:sz w:val="24"/>
        </w:rPr>
        <w:t xml:space="preserve">TENDER NO. </w:t>
      </w:r>
      <w:r w:rsidR="009273FE">
        <w:rPr>
          <w:rFonts w:ascii="Calibri" w:eastAsia="Calibri" w:hAnsi="Calibri" w:cs="Calibri"/>
          <w:b/>
          <w:sz w:val="24"/>
          <w:u w:val="single"/>
        </w:rPr>
        <w:t>RGM-</w:t>
      </w:r>
      <w:r w:rsidR="009273FE" w:rsidRPr="008370BA">
        <w:rPr>
          <w:rFonts w:ascii="Calibri" w:eastAsia="Calibri" w:hAnsi="Calibri" w:cs="Calibri"/>
          <w:b/>
          <w:sz w:val="24"/>
        </w:rPr>
        <w:t>NTR-I</w:t>
      </w:r>
      <w:r w:rsidR="00CC6F37">
        <w:rPr>
          <w:rFonts w:ascii="Calibri" w:eastAsia="Calibri" w:hAnsi="Calibri" w:cs="Calibri"/>
          <w:b/>
          <w:sz w:val="24"/>
        </w:rPr>
        <w:t>I</w:t>
      </w:r>
      <w:r w:rsidR="009273FE" w:rsidRPr="008370BA">
        <w:rPr>
          <w:rFonts w:ascii="Calibri" w:eastAsia="Calibri" w:hAnsi="Calibri" w:cs="Calibri"/>
          <w:b/>
          <w:sz w:val="24"/>
        </w:rPr>
        <w:t>/</w:t>
      </w:r>
      <w:r w:rsidR="009273FE">
        <w:rPr>
          <w:rFonts w:ascii="Calibri" w:eastAsia="Calibri" w:hAnsi="Calibri" w:cs="Calibri"/>
          <w:b/>
          <w:sz w:val="24"/>
        </w:rPr>
        <w:t>Civil-Work</w:t>
      </w:r>
      <w:r w:rsidR="009273FE" w:rsidRPr="008370BA">
        <w:rPr>
          <w:rFonts w:ascii="Calibri" w:eastAsia="Calibri" w:hAnsi="Calibri" w:cs="Calibri"/>
          <w:b/>
          <w:sz w:val="24"/>
        </w:rPr>
        <w:t xml:space="preserve"> /2019-20/0</w:t>
      </w:r>
      <w:r w:rsidR="009273FE">
        <w:rPr>
          <w:rFonts w:ascii="Calibri" w:eastAsia="Calibri" w:hAnsi="Calibri" w:cs="Calibri"/>
          <w:b/>
          <w:sz w:val="24"/>
        </w:rPr>
        <w:t>1</w:t>
      </w:r>
      <w:r w:rsidR="009273FE" w:rsidRPr="008370BA">
        <w:rPr>
          <w:rFonts w:ascii="Calibri" w:eastAsia="Calibri" w:hAnsi="Calibri" w:cs="Calibri"/>
          <w:b/>
          <w:sz w:val="24"/>
        </w:rPr>
        <w:t>/</w:t>
      </w:r>
    </w:p>
    <w:p w:rsidR="007F1FE5" w:rsidRDefault="00E045C0">
      <w:pPr>
        <w:tabs>
          <w:tab w:val="left" w:pos="5181"/>
        </w:tabs>
        <w:spacing w:after="0" w:line="240" w:lineRule="auto"/>
        <w:ind w:left="720" w:hanging="720"/>
        <w:jc w:val="both"/>
        <w:rPr>
          <w:rFonts w:ascii="Calibri" w:eastAsia="Calibri" w:hAnsi="Calibri" w:cs="Calibri"/>
          <w:sz w:val="24"/>
        </w:rPr>
      </w:pPr>
      <w:r>
        <w:rPr>
          <w:rFonts w:ascii="Calibri" w:eastAsia="Calibri" w:hAnsi="Calibri" w:cs="Calibri"/>
          <w:b/>
          <w:sz w:val="24"/>
        </w:rPr>
        <w:t xml:space="preserve"> </w:t>
      </w:r>
    </w:p>
    <w:p w:rsidR="007F1FE5" w:rsidRPr="008370BA" w:rsidRDefault="009273FE" w:rsidP="00CC6F37">
      <w:pPr>
        <w:spacing w:after="0" w:line="240" w:lineRule="auto"/>
        <w:ind w:left="720" w:hanging="720"/>
        <w:jc w:val="center"/>
        <w:rPr>
          <w:rFonts w:ascii="Calibri" w:eastAsia="Calibri" w:hAnsi="Calibri" w:cs="Calibri"/>
          <w:b/>
          <w:sz w:val="28"/>
          <w:szCs w:val="28"/>
          <w:u w:val="single"/>
        </w:rPr>
      </w:pPr>
      <w:r w:rsidRPr="008370BA">
        <w:rPr>
          <w:rFonts w:ascii="Calibri" w:eastAsia="Calibri" w:hAnsi="Calibri" w:cs="Calibri"/>
          <w:b/>
          <w:sz w:val="28"/>
          <w:szCs w:val="28"/>
          <w:u w:val="single"/>
        </w:rPr>
        <w:t xml:space="preserve">TENDER FOR </w:t>
      </w:r>
      <w:r>
        <w:rPr>
          <w:rFonts w:ascii="Calibri" w:eastAsia="Calibri" w:hAnsi="Calibri" w:cs="Calibri"/>
          <w:b/>
          <w:sz w:val="28"/>
          <w:szCs w:val="28"/>
          <w:u w:val="single"/>
        </w:rPr>
        <w:t>CIVIL</w:t>
      </w:r>
      <w:r w:rsidRPr="008370BA">
        <w:rPr>
          <w:rFonts w:ascii="Calibri" w:eastAsia="Calibri" w:hAnsi="Calibri" w:cs="Calibri"/>
          <w:b/>
          <w:sz w:val="28"/>
          <w:szCs w:val="28"/>
          <w:u w:val="single"/>
        </w:rPr>
        <w:t xml:space="preserve"> WORKS </w:t>
      </w:r>
      <w:r w:rsidR="00CC6F37">
        <w:rPr>
          <w:rFonts w:ascii="Calibri" w:eastAsia="Calibri" w:hAnsi="Calibri" w:cs="Calibri"/>
          <w:b/>
          <w:sz w:val="28"/>
          <w:szCs w:val="28"/>
          <w:u w:val="single"/>
        </w:rPr>
        <w:t>AT PARACHINAR &amp; HANGU EXCHANGES FOR RGM</w:t>
      </w:r>
      <w:r w:rsidR="00CC6F37" w:rsidRPr="008370BA">
        <w:rPr>
          <w:rFonts w:ascii="Calibri" w:eastAsia="Calibri" w:hAnsi="Calibri" w:cs="Calibri"/>
          <w:b/>
          <w:sz w:val="28"/>
          <w:szCs w:val="28"/>
          <w:u w:val="single"/>
        </w:rPr>
        <w:t xml:space="preserve"> </w:t>
      </w:r>
      <w:r w:rsidR="00CC6F37">
        <w:rPr>
          <w:rFonts w:ascii="Calibri" w:eastAsia="Calibri" w:hAnsi="Calibri" w:cs="Calibri"/>
          <w:b/>
          <w:sz w:val="28"/>
          <w:szCs w:val="28"/>
          <w:u w:val="single"/>
        </w:rPr>
        <w:t>NTR-II</w:t>
      </w:r>
    </w:p>
    <w:p w:rsidR="007F1FE5" w:rsidRDefault="00E045C0">
      <w:pPr>
        <w:spacing w:after="0" w:line="240" w:lineRule="auto"/>
        <w:ind w:left="720" w:hanging="720"/>
        <w:jc w:val="center"/>
        <w:rPr>
          <w:rFonts w:ascii="Calibri" w:eastAsia="Calibri" w:hAnsi="Calibri" w:cs="Calibri"/>
          <w:b/>
          <w:sz w:val="24"/>
          <w:u w:val="single"/>
        </w:rPr>
      </w:pPr>
      <w:r>
        <w:rPr>
          <w:rFonts w:ascii="Calibri" w:eastAsia="Calibri" w:hAnsi="Calibri" w:cs="Calibri"/>
          <w:b/>
          <w:sz w:val="32"/>
          <w:u w:val="single"/>
        </w:rPr>
        <w:t xml:space="preserve"> </w:t>
      </w:r>
    </w:p>
    <w:p w:rsidR="007F1FE5" w:rsidRDefault="00E045C0" w:rsidP="00CC6F37">
      <w:pPr>
        <w:spacing w:after="0" w:line="240" w:lineRule="auto"/>
        <w:ind w:firstLine="720"/>
        <w:rPr>
          <w:rFonts w:ascii="Calibri" w:eastAsia="Calibri" w:hAnsi="Calibri" w:cs="Calibri"/>
        </w:rPr>
      </w:pPr>
      <w:r>
        <w:rPr>
          <w:rFonts w:ascii="Calibri" w:eastAsia="Calibri" w:hAnsi="Calibri" w:cs="Calibri"/>
        </w:rPr>
        <w:t>Sealed bids are invited for</w:t>
      </w:r>
      <w:r>
        <w:rPr>
          <w:rFonts w:ascii="Calibri" w:eastAsia="Calibri" w:hAnsi="Calibri" w:cs="Calibri"/>
          <w:sz w:val="26"/>
        </w:rPr>
        <w:t xml:space="preserve"> </w:t>
      </w:r>
      <w:r>
        <w:rPr>
          <w:rFonts w:ascii="Calibri" w:eastAsia="Calibri" w:hAnsi="Calibri" w:cs="Calibri"/>
          <w:b/>
        </w:rPr>
        <w:t xml:space="preserve">Tender for </w:t>
      </w:r>
      <w:r w:rsidR="00CC6F37" w:rsidRPr="00CC6F37">
        <w:rPr>
          <w:rFonts w:ascii="Calibri" w:eastAsia="Calibri" w:hAnsi="Calibri" w:cs="Calibri"/>
          <w:b/>
          <w:sz w:val="20"/>
          <w:u w:val="single"/>
        </w:rPr>
        <w:t>CIVIL WORKS AT PARACHINAR &amp; HANGU EXCHANGES FOR RGM NTR-II</w:t>
      </w:r>
      <w:r>
        <w:rPr>
          <w:rFonts w:ascii="Calibri" w:eastAsia="Calibri" w:hAnsi="Calibri" w:cs="Calibri"/>
        </w:rPr>
        <w:t>. In accordance with Technical Specifications, Scope of Work and BOQ as specified in the Tender   documents.</w:t>
      </w:r>
    </w:p>
    <w:p w:rsidR="007F1FE5" w:rsidRDefault="007F1FE5">
      <w:pPr>
        <w:spacing w:after="0" w:line="240" w:lineRule="auto"/>
        <w:ind w:left="720" w:hanging="720"/>
        <w:jc w:val="both"/>
        <w:rPr>
          <w:rFonts w:ascii="Calibri" w:eastAsia="Calibri" w:hAnsi="Calibri" w:cs="Calibri"/>
        </w:rPr>
      </w:pPr>
    </w:p>
    <w:p w:rsidR="007F1FE5" w:rsidRDefault="00E045C0" w:rsidP="00CC6F37">
      <w:pPr>
        <w:numPr>
          <w:ilvl w:val="0"/>
          <w:numId w:val="1"/>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shall be submitted in Room #:01</w:t>
      </w:r>
      <w:r w:rsidR="00CC6F37">
        <w:rPr>
          <w:rFonts w:ascii="Calibri" w:eastAsia="Calibri" w:hAnsi="Calibri" w:cs="Calibri"/>
        </w:rPr>
        <w:t>5</w:t>
      </w:r>
      <w:r>
        <w:rPr>
          <w:rFonts w:ascii="Calibri" w:eastAsia="Calibri" w:hAnsi="Calibri" w:cs="Calibri"/>
        </w:rPr>
        <w:t xml:space="preserve">, </w:t>
      </w:r>
      <w:r w:rsidR="00CC6F37" w:rsidRPr="00CC6F37">
        <w:rPr>
          <w:rFonts w:ascii="Calibri" w:eastAsia="Calibri" w:hAnsi="Calibri" w:cs="Calibri"/>
        </w:rPr>
        <w:t xml:space="preserve">NTR-11, D.I Khan River Road </w:t>
      </w:r>
      <w:proofErr w:type="spellStart"/>
      <w:r w:rsidR="00CC6F37" w:rsidRPr="00CC6F37">
        <w:rPr>
          <w:rFonts w:ascii="Calibri" w:eastAsia="Calibri" w:hAnsi="Calibri" w:cs="Calibri"/>
        </w:rPr>
        <w:t>Dera</w:t>
      </w:r>
      <w:proofErr w:type="spellEnd"/>
      <w:r w:rsidR="00CC6F37" w:rsidRPr="00CC6F37">
        <w:rPr>
          <w:rFonts w:ascii="Calibri" w:eastAsia="Calibri" w:hAnsi="Calibri" w:cs="Calibri"/>
        </w:rPr>
        <w:t xml:space="preserve"> Ismail Khan as per instructions provided in tender documents on or before 12:00 Hr. Dated: </w:t>
      </w:r>
      <w:bookmarkStart w:id="0" w:name="_GoBack"/>
      <w:bookmarkEnd w:id="0"/>
      <w:r w:rsidR="00A43E78" w:rsidRPr="006E2344">
        <w:rPr>
          <w:rFonts w:ascii="Calibri" w:eastAsia="Calibri" w:hAnsi="Calibri" w:cs="Calibri"/>
          <w:b/>
          <w:bCs/>
          <w:highlight w:val="yellow"/>
          <w:u w:val="single"/>
        </w:rPr>
        <w:t>02-11</w:t>
      </w:r>
      <w:r w:rsidR="00CC6F37" w:rsidRPr="006E2344">
        <w:rPr>
          <w:rFonts w:ascii="Calibri" w:eastAsia="Calibri" w:hAnsi="Calibri" w:cs="Calibri"/>
          <w:b/>
          <w:bCs/>
          <w:highlight w:val="yellow"/>
          <w:u w:val="single"/>
        </w:rPr>
        <w:t>-2019</w:t>
      </w:r>
      <w:r w:rsidRPr="006E2344">
        <w:rPr>
          <w:rFonts w:ascii="Calibri" w:eastAsia="Calibri" w:hAnsi="Calibri" w:cs="Calibri"/>
          <w:b/>
          <w:highlight w:val="yellow"/>
          <w:u w:val="single"/>
        </w:rPr>
        <w:t>.</w:t>
      </w:r>
      <w:r w:rsidRPr="006E2344">
        <w:rPr>
          <w:rFonts w:ascii="Calibri" w:eastAsia="Calibri" w:hAnsi="Calibri" w:cs="Calibri"/>
          <w:b/>
          <w:u w:val="single"/>
        </w:rPr>
        <w:t xml:space="preserve"> </w:t>
      </w:r>
    </w:p>
    <w:p w:rsidR="007F1FE5" w:rsidRDefault="007F1FE5">
      <w:pPr>
        <w:spacing w:after="0" w:line="240" w:lineRule="auto"/>
        <w:ind w:left="720" w:hanging="720"/>
        <w:jc w:val="both"/>
        <w:rPr>
          <w:rFonts w:ascii="Calibri" w:eastAsia="Calibri" w:hAnsi="Calibri" w:cs="Calibri"/>
        </w:rPr>
      </w:pPr>
    </w:p>
    <w:p w:rsidR="007F1FE5" w:rsidRDefault="00E045C0" w:rsidP="00CC6F37">
      <w:pPr>
        <w:numPr>
          <w:ilvl w:val="0"/>
          <w:numId w:val="2"/>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Tender documents can be purchased from the undersigned on payment of </w:t>
      </w:r>
      <w:proofErr w:type="spellStart"/>
      <w:r>
        <w:rPr>
          <w:rFonts w:ascii="Calibri" w:eastAsia="Calibri" w:hAnsi="Calibri" w:cs="Calibri"/>
        </w:rPr>
        <w:t>Rs</w:t>
      </w:r>
      <w:proofErr w:type="spellEnd"/>
      <w:r>
        <w:rPr>
          <w:rFonts w:ascii="Calibri" w:eastAsia="Calibri" w:hAnsi="Calibri" w:cs="Calibri"/>
        </w:rPr>
        <w:t>. 1000</w:t>
      </w:r>
      <w:proofErr w:type="gramStart"/>
      <w:r>
        <w:rPr>
          <w:rFonts w:ascii="Calibri" w:eastAsia="Calibri" w:hAnsi="Calibri" w:cs="Calibri"/>
        </w:rPr>
        <w:t>/.-</w:t>
      </w:r>
      <w:proofErr w:type="gramEnd"/>
      <w:r>
        <w:rPr>
          <w:rFonts w:ascii="Calibri" w:eastAsia="Calibri" w:hAnsi="Calibri" w:cs="Calibri"/>
        </w:rPr>
        <w:t xml:space="preserve"> (non-refundable) through Demand Draft/pay order in favor of Senior Manager (Finance) NTR-</w:t>
      </w:r>
      <w:r w:rsidR="00CC6F37">
        <w:rPr>
          <w:rFonts w:ascii="Calibri" w:eastAsia="Calibri" w:hAnsi="Calibri" w:cs="Calibri"/>
        </w:rPr>
        <w:t>II</w:t>
      </w:r>
      <w:r>
        <w:rPr>
          <w:rFonts w:ascii="Calibri" w:eastAsia="Calibri" w:hAnsi="Calibri" w:cs="Calibri"/>
        </w:rPr>
        <w:t>, Peshawar.</w:t>
      </w:r>
    </w:p>
    <w:p w:rsidR="007F1FE5" w:rsidRDefault="007F1FE5">
      <w:pPr>
        <w:spacing w:after="0" w:line="240" w:lineRule="auto"/>
        <w:ind w:left="720"/>
        <w:rPr>
          <w:rFonts w:ascii="Calibri" w:eastAsia="Calibri" w:hAnsi="Calibri" w:cs="Calibri"/>
          <w:sz w:val="24"/>
        </w:rPr>
      </w:pPr>
    </w:p>
    <w:p w:rsidR="007F1FE5" w:rsidRDefault="00E045C0">
      <w:pPr>
        <w:numPr>
          <w:ilvl w:val="0"/>
          <w:numId w:val="3"/>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received after the above deadline shall not be accepted and be returned unopened. Bids through E-mail / Fax / Courier shall not be accepted.</w:t>
      </w:r>
    </w:p>
    <w:p w:rsidR="007F1FE5" w:rsidRDefault="007F1FE5">
      <w:pPr>
        <w:spacing w:after="0" w:line="240" w:lineRule="auto"/>
        <w:ind w:left="720"/>
        <w:rPr>
          <w:rFonts w:ascii="Calibri" w:eastAsia="Calibri" w:hAnsi="Calibri" w:cs="Calibri"/>
          <w:sz w:val="24"/>
        </w:rPr>
      </w:pPr>
    </w:p>
    <w:p w:rsidR="007F1FE5" w:rsidRDefault="00E045C0">
      <w:pPr>
        <w:numPr>
          <w:ilvl w:val="0"/>
          <w:numId w:val="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Commercial bids must be accompanied by a bid security of 2% of the total cost. </w:t>
      </w:r>
      <w:r>
        <w:rPr>
          <w:rFonts w:ascii="Calibri" w:eastAsia="Calibri" w:hAnsi="Calibri" w:cs="Calibri"/>
          <w:b/>
          <w:u w:val="single"/>
        </w:rPr>
        <w:t>In case of non-compliance, the bids will be disqualified from furt</w:t>
      </w:r>
      <w:r w:rsidR="00990BE9">
        <w:rPr>
          <w:rFonts w:ascii="Calibri" w:eastAsia="Calibri" w:hAnsi="Calibri" w:cs="Calibri"/>
          <w:b/>
          <w:u w:val="single"/>
        </w:rPr>
        <w:t>her processing.</w:t>
      </w:r>
    </w:p>
    <w:p w:rsidR="007F1FE5" w:rsidRDefault="007F1FE5">
      <w:pPr>
        <w:spacing w:after="0" w:line="240" w:lineRule="auto"/>
        <w:ind w:left="720"/>
        <w:rPr>
          <w:rFonts w:ascii="Calibri" w:eastAsia="Calibri" w:hAnsi="Calibri" w:cs="Calibri"/>
          <w:sz w:val="24"/>
        </w:rPr>
      </w:pPr>
    </w:p>
    <w:p w:rsidR="007F1FE5" w:rsidRDefault="00E045C0">
      <w:pPr>
        <w:numPr>
          <w:ilvl w:val="0"/>
          <w:numId w:val="5"/>
        </w:numPr>
        <w:tabs>
          <w:tab w:val="left" w:pos="720"/>
        </w:tabs>
        <w:spacing w:after="0" w:line="240" w:lineRule="auto"/>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7F1FE5" w:rsidRDefault="007F1FE5">
      <w:pPr>
        <w:spacing w:after="0" w:line="240" w:lineRule="auto"/>
        <w:ind w:left="720"/>
        <w:rPr>
          <w:rFonts w:ascii="Calibri" w:eastAsia="Calibri" w:hAnsi="Calibri" w:cs="Calibri"/>
          <w:sz w:val="24"/>
        </w:rPr>
      </w:pPr>
    </w:p>
    <w:p w:rsidR="007F1FE5" w:rsidRDefault="00E045C0">
      <w:pPr>
        <w:numPr>
          <w:ilvl w:val="0"/>
          <w:numId w:val="6"/>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r>
          <w:rPr>
            <w:rFonts w:ascii="Calibri" w:eastAsia="Calibri" w:hAnsi="Calibri" w:cs="Calibri"/>
            <w:color w:val="0000FF"/>
            <w:u w:val="single"/>
          </w:rPr>
          <w:t>www.ptcl.com.pk/media</w:t>
        </w:r>
      </w:hyperlink>
      <w:r>
        <w:rPr>
          <w:rFonts w:ascii="Calibri" w:eastAsia="Calibri" w:hAnsi="Calibri" w:cs="Calibri"/>
        </w:rPr>
        <w:t>.</w:t>
      </w:r>
    </w:p>
    <w:p w:rsidR="007F1FE5" w:rsidRDefault="007F1FE5">
      <w:pPr>
        <w:spacing w:after="0" w:line="240" w:lineRule="auto"/>
        <w:ind w:left="720"/>
        <w:rPr>
          <w:rFonts w:ascii="Calibri" w:eastAsia="Calibri" w:hAnsi="Calibri" w:cs="Calibri"/>
          <w:sz w:val="24"/>
        </w:rPr>
      </w:pPr>
    </w:p>
    <w:p w:rsidR="007F1FE5" w:rsidRDefault="00E045C0">
      <w:pPr>
        <w:numPr>
          <w:ilvl w:val="0"/>
          <w:numId w:val="7"/>
        </w:numPr>
        <w:tabs>
          <w:tab w:val="left" w:pos="720"/>
        </w:tabs>
        <w:spacing w:after="0" w:line="240" w:lineRule="auto"/>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7F1FE5" w:rsidRDefault="007F1FE5">
      <w:pPr>
        <w:spacing w:after="0" w:line="240" w:lineRule="auto"/>
        <w:ind w:left="720" w:hanging="720"/>
        <w:jc w:val="both"/>
        <w:rPr>
          <w:rFonts w:ascii="Calibri" w:eastAsia="Calibri" w:hAnsi="Calibri" w:cs="Calibri"/>
          <w:sz w:val="24"/>
        </w:rPr>
      </w:pPr>
    </w:p>
    <w:p w:rsidR="007F1FE5" w:rsidRDefault="007F1FE5">
      <w:pPr>
        <w:spacing w:after="0" w:line="240" w:lineRule="auto"/>
        <w:ind w:left="720" w:hanging="720"/>
        <w:jc w:val="both"/>
        <w:rPr>
          <w:rFonts w:ascii="Calibri" w:eastAsia="Calibri" w:hAnsi="Calibri" w:cs="Calibri"/>
        </w:rPr>
      </w:pPr>
    </w:p>
    <w:p w:rsidR="00CC6F37" w:rsidRPr="00CC6F37" w:rsidRDefault="00CC6F37" w:rsidP="00CC6F37">
      <w:pPr>
        <w:spacing w:after="0" w:line="240" w:lineRule="auto"/>
        <w:ind w:left="720" w:hanging="720"/>
        <w:rPr>
          <w:rFonts w:ascii="Calibri" w:eastAsia="Calibri" w:hAnsi="Calibri" w:cs="Calibri"/>
          <w:b/>
        </w:rPr>
      </w:pPr>
      <w:r w:rsidRPr="00CC6F37">
        <w:rPr>
          <w:rFonts w:ascii="Calibri" w:eastAsia="Calibri" w:hAnsi="Calibri" w:cs="Calibri"/>
          <w:b/>
        </w:rPr>
        <w:t xml:space="preserve">Mehmood Nasir </w:t>
      </w:r>
    </w:p>
    <w:p w:rsidR="00CC6F37" w:rsidRPr="00CC6F37" w:rsidRDefault="00CC6F37" w:rsidP="00CC6F37">
      <w:pPr>
        <w:spacing w:after="0" w:line="240" w:lineRule="auto"/>
        <w:ind w:left="720" w:hanging="720"/>
        <w:rPr>
          <w:rFonts w:ascii="Calibri" w:eastAsia="Calibri" w:hAnsi="Calibri" w:cs="Calibri"/>
          <w:b/>
        </w:rPr>
      </w:pPr>
      <w:r w:rsidRPr="00CC6F37">
        <w:rPr>
          <w:rFonts w:ascii="Calibri" w:eastAsia="Calibri" w:hAnsi="Calibri" w:cs="Calibri"/>
          <w:b/>
        </w:rPr>
        <w:t>AM (Regional Procurement NTR-</w:t>
      </w:r>
      <w:r>
        <w:rPr>
          <w:rFonts w:ascii="Calibri" w:eastAsia="Calibri" w:hAnsi="Calibri" w:cs="Calibri"/>
          <w:b/>
        </w:rPr>
        <w:t>II</w:t>
      </w:r>
      <w:r w:rsidRPr="00CC6F37">
        <w:rPr>
          <w:rFonts w:ascii="Calibri" w:eastAsia="Calibri" w:hAnsi="Calibri" w:cs="Calibri"/>
          <w:b/>
        </w:rPr>
        <w:t>)</w:t>
      </w:r>
    </w:p>
    <w:p w:rsidR="00CC6F37" w:rsidRPr="00CC6F37" w:rsidRDefault="00CC6F37" w:rsidP="00CC6F37">
      <w:pPr>
        <w:spacing w:after="0" w:line="240" w:lineRule="auto"/>
        <w:ind w:left="720" w:hanging="720"/>
        <w:rPr>
          <w:rFonts w:ascii="Calibri" w:eastAsia="Calibri" w:hAnsi="Calibri" w:cs="Calibri"/>
          <w:b/>
        </w:rPr>
      </w:pPr>
      <w:r w:rsidRPr="00CC6F37">
        <w:rPr>
          <w:rFonts w:ascii="Calibri" w:eastAsia="Calibri" w:hAnsi="Calibri" w:cs="Calibri"/>
          <w:b/>
        </w:rPr>
        <w:t>Telephone House</w:t>
      </w:r>
    </w:p>
    <w:p w:rsidR="00CC6F37" w:rsidRPr="00CC6F37" w:rsidRDefault="00CC6F37" w:rsidP="00CC6F37">
      <w:pPr>
        <w:spacing w:after="0" w:line="240" w:lineRule="auto"/>
        <w:ind w:left="720" w:hanging="720"/>
        <w:rPr>
          <w:rFonts w:ascii="Calibri" w:eastAsia="Calibri" w:hAnsi="Calibri" w:cs="Calibri"/>
          <w:b/>
        </w:rPr>
      </w:pPr>
      <w:r w:rsidRPr="00CC6F37">
        <w:rPr>
          <w:rFonts w:ascii="Calibri" w:eastAsia="Calibri" w:hAnsi="Calibri" w:cs="Calibri"/>
          <w:b/>
        </w:rPr>
        <w:t>River Road DI Khan</w:t>
      </w:r>
    </w:p>
    <w:p w:rsidR="00CC6F37" w:rsidRPr="00CC6F37" w:rsidRDefault="00CC6F37" w:rsidP="00A9779F">
      <w:pPr>
        <w:spacing w:after="0" w:line="240" w:lineRule="auto"/>
        <w:ind w:left="720" w:hanging="720"/>
        <w:rPr>
          <w:rFonts w:ascii="Calibri" w:eastAsia="Calibri" w:hAnsi="Calibri" w:cs="Calibri"/>
          <w:b/>
        </w:rPr>
      </w:pPr>
      <w:r w:rsidRPr="00CC6F37">
        <w:rPr>
          <w:rFonts w:ascii="Calibri" w:eastAsia="Calibri" w:hAnsi="Calibri" w:cs="Calibri"/>
          <w:b/>
        </w:rPr>
        <w:t>Tel: +92-966-715303</w:t>
      </w:r>
    </w:p>
    <w:p w:rsidR="00437179" w:rsidRDefault="00CC6F37" w:rsidP="00437179">
      <w:pPr>
        <w:spacing w:after="0" w:line="240" w:lineRule="auto"/>
        <w:ind w:left="720" w:hanging="720"/>
        <w:jc w:val="both"/>
        <w:rPr>
          <w:rFonts w:ascii="Calibri" w:eastAsia="Calibri" w:hAnsi="Calibri" w:cs="Calibri"/>
          <w:b/>
        </w:rPr>
      </w:pPr>
      <w:r w:rsidRPr="00CC6F37">
        <w:rPr>
          <w:rFonts w:ascii="Calibri" w:eastAsia="Calibri" w:hAnsi="Calibri" w:cs="Calibri"/>
          <w:b/>
        </w:rPr>
        <w:t xml:space="preserve">Email: </w:t>
      </w:r>
      <w:hyperlink r:id="rId8" w:history="1">
        <w:r w:rsidR="00A9779F" w:rsidRPr="002560C2">
          <w:rPr>
            <w:rStyle w:val="Hyperlink"/>
            <w:rFonts w:ascii="Calibri" w:eastAsia="Calibri" w:hAnsi="Calibri" w:cs="Calibri"/>
            <w:b/>
          </w:rPr>
          <w:t>Mehmood.Nasir@ptcl.net.pk</w:t>
        </w:r>
      </w:hyperlink>
      <w:r w:rsidR="00E045C0">
        <w:rPr>
          <w:rFonts w:ascii="Calibri" w:eastAsia="Calibri" w:hAnsi="Calibri" w:cs="Calibri"/>
          <w:b/>
        </w:rPr>
        <w:tab/>
      </w:r>
    </w:p>
    <w:p w:rsidR="00A9779F" w:rsidRDefault="00437179" w:rsidP="00CC6F37">
      <w:pPr>
        <w:spacing w:after="0" w:line="240" w:lineRule="auto"/>
        <w:ind w:left="720" w:hanging="720"/>
        <w:jc w:val="both"/>
        <w:rPr>
          <w:rFonts w:ascii="Calibri" w:eastAsia="Calibri" w:hAnsi="Calibri" w:cs="Calibri"/>
          <w:b/>
        </w:rPr>
      </w:pPr>
      <w:r>
        <w:object w:dxaOrig="1470" w:dyaOrig="1050">
          <v:rect id="rectole0000000000" o:spid="_x0000_i1025" style="width:73.5pt;height:52.5pt" o:ole="" o:preferrelative="t" stroked="f">
            <v:imagedata r:id="rId9" o:title=""/>
          </v:rect>
          <o:OLEObject Type="Embed" ProgID="StaticMetafile" ShapeID="rectole0000000000" DrawAspect="Content" ObjectID="_1633852028" r:id="rId10"/>
        </w:object>
      </w:r>
    </w:p>
    <w:p w:rsidR="00565960" w:rsidRDefault="00565960">
      <w:pPr>
        <w:rPr>
          <w:noProof/>
        </w:rPr>
      </w:pPr>
      <w:r>
        <w:rPr>
          <w:noProof/>
        </w:rPr>
        <w:lastRenderedPageBreak/>
        <w:drawing>
          <wp:inline distT="0" distB="0" distL="0" distR="0">
            <wp:extent cx="5505450" cy="802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1">
                      <a:extLst>
                        <a:ext uri="{28A0092B-C50C-407E-A947-70E740481C1C}">
                          <a14:useLocalDpi xmlns:a14="http://schemas.microsoft.com/office/drawing/2010/main" val="0"/>
                        </a:ext>
                      </a:extLst>
                    </a:blip>
                    <a:stretch>
                      <a:fillRect/>
                    </a:stretch>
                  </pic:blipFill>
                  <pic:spPr>
                    <a:xfrm>
                      <a:off x="0" y="0"/>
                      <a:ext cx="5505450" cy="8020050"/>
                    </a:xfrm>
                    <a:prstGeom prst="rect">
                      <a:avLst/>
                    </a:prstGeom>
                  </pic:spPr>
                </pic:pic>
              </a:graphicData>
            </a:graphic>
          </wp:inline>
        </w:drawing>
      </w:r>
      <w:r>
        <w:rPr>
          <w:noProof/>
        </w:rPr>
        <w:br w:type="page"/>
      </w:r>
    </w:p>
    <w:p w:rsidR="007F1FE5" w:rsidRDefault="007F1FE5">
      <w:pPr>
        <w:spacing w:after="0" w:line="240" w:lineRule="auto"/>
        <w:ind w:left="720" w:hanging="720"/>
        <w:jc w:val="both"/>
        <w:rPr>
          <w:rFonts w:ascii="Calibri" w:eastAsia="Calibri" w:hAnsi="Calibri" w:cs="Calibri"/>
        </w:rPr>
      </w:pPr>
    </w:p>
    <w:p w:rsidR="00CC6F37" w:rsidRDefault="00CC6F37">
      <w:pPr>
        <w:spacing w:after="0" w:line="240" w:lineRule="auto"/>
        <w:ind w:left="720" w:hanging="720"/>
        <w:jc w:val="both"/>
        <w:rPr>
          <w:rFonts w:ascii="Calibri" w:eastAsia="Calibri" w:hAnsi="Calibri" w:cs="Calibri"/>
        </w:rPr>
      </w:pPr>
      <w:r w:rsidRPr="00CC6F37">
        <w:rPr>
          <w:noProof/>
        </w:rPr>
        <w:drawing>
          <wp:inline distT="0" distB="0" distL="0" distR="0">
            <wp:extent cx="5943600" cy="78062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806267"/>
                    </a:xfrm>
                    <a:prstGeom prst="rect">
                      <a:avLst/>
                    </a:prstGeom>
                    <a:noFill/>
                    <a:ln>
                      <a:noFill/>
                    </a:ln>
                  </pic:spPr>
                </pic:pic>
              </a:graphicData>
            </a:graphic>
          </wp:inline>
        </w:drawing>
      </w:r>
    </w:p>
    <w:p w:rsidR="00CC6F37" w:rsidRDefault="00CC6F37">
      <w:pPr>
        <w:spacing w:after="0" w:line="240" w:lineRule="auto"/>
        <w:ind w:left="720" w:hanging="720"/>
        <w:jc w:val="both"/>
        <w:rPr>
          <w:rFonts w:ascii="Calibri" w:eastAsia="Calibri" w:hAnsi="Calibri" w:cs="Calibri"/>
        </w:rPr>
      </w:pPr>
    </w:p>
    <w:p w:rsidR="00CC6F37" w:rsidRDefault="00CC6F37">
      <w:pPr>
        <w:spacing w:after="0" w:line="240" w:lineRule="auto"/>
        <w:ind w:left="720" w:hanging="720"/>
        <w:jc w:val="both"/>
        <w:rPr>
          <w:rFonts w:ascii="Calibri" w:eastAsia="Calibri" w:hAnsi="Calibri" w:cs="Calibri"/>
        </w:rPr>
      </w:pPr>
    </w:p>
    <w:p w:rsidR="00CC6F37" w:rsidRDefault="00CC6F37">
      <w:pPr>
        <w:spacing w:after="0" w:line="240" w:lineRule="auto"/>
        <w:ind w:left="720" w:hanging="720"/>
        <w:jc w:val="both"/>
        <w:rPr>
          <w:rFonts w:ascii="Calibri" w:eastAsia="Calibri" w:hAnsi="Calibri" w:cs="Calibri"/>
        </w:rPr>
      </w:pPr>
      <w:r w:rsidRPr="00CC6F37">
        <w:rPr>
          <w:noProof/>
        </w:rPr>
        <w:drawing>
          <wp:inline distT="0" distB="0" distL="0" distR="0">
            <wp:extent cx="5943600" cy="80207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020756"/>
                    </a:xfrm>
                    <a:prstGeom prst="rect">
                      <a:avLst/>
                    </a:prstGeom>
                    <a:noFill/>
                    <a:ln>
                      <a:noFill/>
                    </a:ln>
                  </pic:spPr>
                </pic:pic>
              </a:graphicData>
            </a:graphic>
          </wp:inline>
        </w:drawing>
      </w:r>
    </w:p>
    <w:p w:rsidR="00CC6F37" w:rsidRDefault="00CC6F37">
      <w:pPr>
        <w:spacing w:after="0" w:line="240" w:lineRule="auto"/>
        <w:ind w:left="720" w:hanging="720"/>
        <w:jc w:val="both"/>
        <w:rPr>
          <w:rFonts w:ascii="Calibri" w:eastAsia="Calibri" w:hAnsi="Calibri" w:cs="Calibri"/>
        </w:rPr>
      </w:pPr>
    </w:p>
    <w:p w:rsidR="00CC6F37" w:rsidRDefault="00CC6F37">
      <w:pPr>
        <w:spacing w:after="0" w:line="240" w:lineRule="auto"/>
        <w:ind w:left="720" w:hanging="720"/>
        <w:jc w:val="both"/>
        <w:rPr>
          <w:rFonts w:ascii="Calibri" w:eastAsia="Calibri" w:hAnsi="Calibri" w:cs="Calibri"/>
        </w:rPr>
      </w:pPr>
      <w:r w:rsidRPr="00CC6F37">
        <w:rPr>
          <w:noProof/>
        </w:rPr>
        <w:drawing>
          <wp:inline distT="0" distB="0" distL="0" distR="0">
            <wp:extent cx="5943600" cy="80207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020756"/>
                    </a:xfrm>
                    <a:prstGeom prst="rect">
                      <a:avLst/>
                    </a:prstGeom>
                    <a:noFill/>
                    <a:ln>
                      <a:noFill/>
                    </a:ln>
                  </pic:spPr>
                </pic:pic>
              </a:graphicData>
            </a:graphic>
          </wp:inline>
        </w:drawing>
      </w:r>
    </w:p>
    <w:p w:rsidR="00CC6F37" w:rsidRDefault="00CC6F37">
      <w:pPr>
        <w:spacing w:after="0" w:line="240" w:lineRule="auto"/>
        <w:ind w:left="720" w:hanging="720"/>
        <w:jc w:val="both"/>
        <w:rPr>
          <w:rFonts w:ascii="Calibri" w:eastAsia="Calibri" w:hAnsi="Calibri" w:cs="Calibri"/>
        </w:rPr>
      </w:pPr>
    </w:p>
    <w:p w:rsidR="00CC6F37" w:rsidRDefault="00CC6F37">
      <w:pPr>
        <w:spacing w:after="0" w:line="240" w:lineRule="auto"/>
        <w:ind w:left="720" w:hanging="720"/>
        <w:jc w:val="both"/>
        <w:rPr>
          <w:rFonts w:ascii="Calibri" w:eastAsia="Calibri" w:hAnsi="Calibri" w:cs="Calibri"/>
        </w:rPr>
      </w:pPr>
      <w:r w:rsidRPr="00CC6F37">
        <w:rPr>
          <w:noProof/>
        </w:rPr>
        <w:drawing>
          <wp:inline distT="0" distB="0" distL="0" distR="0">
            <wp:extent cx="5943600" cy="56839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683956"/>
                    </a:xfrm>
                    <a:prstGeom prst="rect">
                      <a:avLst/>
                    </a:prstGeom>
                    <a:noFill/>
                    <a:ln>
                      <a:noFill/>
                    </a:ln>
                  </pic:spPr>
                </pic:pic>
              </a:graphicData>
            </a:graphic>
          </wp:inline>
        </w:drawing>
      </w:r>
    </w:p>
    <w:p w:rsidR="00CC6F37" w:rsidRDefault="00CC6F37">
      <w:pPr>
        <w:spacing w:after="0" w:line="240" w:lineRule="auto"/>
        <w:ind w:left="720" w:hanging="720"/>
        <w:jc w:val="both"/>
        <w:rPr>
          <w:rFonts w:ascii="Calibri" w:eastAsia="Calibri" w:hAnsi="Calibri" w:cs="Calibri"/>
        </w:rPr>
      </w:pPr>
    </w:p>
    <w:p w:rsidR="00CC6F37" w:rsidRDefault="00CC6F37">
      <w:pPr>
        <w:spacing w:after="0" w:line="240" w:lineRule="auto"/>
        <w:ind w:left="720" w:hanging="720"/>
        <w:jc w:val="both"/>
        <w:rPr>
          <w:rFonts w:ascii="Calibri" w:eastAsia="Calibri" w:hAnsi="Calibri" w:cs="Calibri"/>
        </w:rPr>
      </w:pPr>
    </w:p>
    <w:p w:rsidR="00CC6F37" w:rsidRDefault="00CC6F37">
      <w:pPr>
        <w:spacing w:after="0" w:line="240" w:lineRule="auto"/>
        <w:ind w:left="720" w:hanging="720"/>
        <w:jc w:val="both"/>
        <w:rPr>
          <w:rFonts w:ascii="Calibri" w:eastAsia="Calibri" w:hAnsi="Calibri" w:cs="Calibri"/>
        </w:rPr>
      </w:pPr>
    </w:p>
    <w:p w:rsidR="00CC6F37" w:rsidRDefault="00CC6F37">
      <w:pPr>
        <w:spacing w:after="0" w:line="240" w:lineRule="auto"/>
        <w:ind w:left="720" w:hanging="720"/>
        <w:jc w:val="both"/>
        <w:rPr>
          <w:rFonts w:ascii="Calibri" w:eastAsia="Calibri" w:hAnsi="Calibri" w:cs="Calibri"/>
        </w:rPr>
      </w:pPr>
    </w:p>
    <w:p w:rsidR="00CC6F37" w:rsidRDefault="00CC6F37">
      <w:pPr>
        <w:rPr>
          <w:rFonts w:ascii="Calibri" w:eastAsia="Calibri" w:hAnsi="Calibri" w:cs="Calibri"/>
        </w:rPr>
      </w:pPr>
      <w:r>
        <w:rPr>
          <w:rFonts w:ascii="Calibri" w:eastAsia="Calibri" w:hAnsi="Calibri" w:cs="Calibri"/>
        </w:rPr>
        <w:br w:type="page"/>
      </w:r>
    </w:p>
    <w:p w:rsidR="00CC6F37" w:rsidRDefault="003928B1">
      <w:pPr>
        <w:spacing w:after="0" w:line="240" w:lineRule="auto"/>
        <w:ind w:left="720" w:hanging="720"/>
        <w:jc w:val="both"/>
        <w:rPr>
          <w:rFonts w:ascii="Calibri" w:eastAsia="Calibri" w:hAnsi="Calibri" w:cs="Calibri"/>
        </w:rPr>
      </w:pPr>
      <w:r w:rsidRPr="007251BE">
        <w:rPr>
          <w:noProof/>
        </w:rPr>
        <w:lastRenderedPageBreak/>
        <w:drawing>
          <wp:anchor distT="0" distB="0" distL="114300" distR="114300" simplePos="0" relativeHeight="251659264" behindDoc="0" locked="0" layoutInCell="1" allowOverlap="1" wp14:anchorId="2FF8244F" wp14:editId="5D95C91B">
            <wp:simplePos x="0" y="0"/>
            <wp:positionH relativeFrom="margin">
              <wp:posOffset>0</wp:posOffset>
            </wp:positionH>
            <wp:positionV relativeFrom="paragraph">
              <wp:posOffset>89535</wp:posOffset>
            </wp:positionV>
            <wp:extent cx="5779770" cy="8136890"/>
            <wp:effectExtent l="0" t="0" r="0" b="0"/>
            <wp:wrapSquare wrapText="bothSides"/>
            <wp:docPr id="3483" name="Picture 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9770" cy="81368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C6F3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FE" w:rsidRDefault="00F80DFE" w:rsidP="00D97537">
      <w:pPr>
        <w:spacing w:after="0" w:line="240" w:lineRule="auto"/>
      </w:pPr>
      <w:r>
        <w:separator/>
      </w:r>
    </w:p>
  </w:endnote>
  <w:endnote w:type="continuationSeparator" w:id="0">
    <w:p w:rsidR="00F80DFE" w:rsidRDefault="00F80DFE" w:rsidP="00D9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FE" w:rsidRDefault="00F80DFE" w:rsidP="00D97537">
      <w:pPr>
        <w:spacing w:after="0" w:line="240" w:lineRule="auto"/>
      </w:pPr>
      <w:r>
        <w:separator/>
      </w:r>
    </w:p>
  </w:footnote>
  <w:footnote w:type="continuationSeparator" w:id="0">
    <w:p w:rsidR="00F80DFE" w:rsidRDefault="00F80DFE" w:rsidP="00D97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79F" w:rsidRDefault="00A9779F">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B06FC"/>
    <w:multiLevelType w:val="multilevel"/>
    <w:tmpl w:val="5C14F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573F08"/>
    <w:multiLevelType w:val="multilevel"/>
    <w:tmpl w:val="AE265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FF49F7"/>
    <w:multiLevelType w:val="multilevel"/>
    <w:tmpl w:val="989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4"/>
  </w:num>
  <w:num w:numId="5">
    <w:abstractNumId w:val="8"/>
  </w:num>
  <w:num w:numId="6">
    <w:abstractNumId w:val="2"/>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E5"/>
    <w:rsid w:val="000655EB"/>
    <w:rsid w:val="00212289"/>
    <w:rsid w:val="002A5B95"/>
    <w:rsid w:val="002B66C7"/>
    <w:rsid w:val="003928B1"/>
    <w:rsid w:val="003F27A9"/>
    <w:rsid w:val="00437179"/>
    <w:rsid w:val="00507E41"/>
    <w:rsid w:val="00565960"/>
    <w:rsid w:val="00606370"/>
    <w:rsid w:val="00670C86"/>
    <w:rsid w:val="006E2344"/>
    <w:rsid w:val="0075233D"/>
    <w:rsid w:val="007F1FE5"/>
    <w:rsid w:val="008370BA"/>
    <w:rsid w:val="00854D65"/>
    <w:rsid w:val="009273FE"/>
    <w:rsid w:val="00990BE9"/>
    <w:rsid w:val="0099725C"/>
    <w:rsid w:val="00A43E78"/>
    <w:rsid w:val="00A9779F"/>
    <w:rsid w:val="00AB4DAA"/>
    <w:rsid w:val="00B46337"/>
    <w:rsid w:val="00CC6F37"/>
    <w:rsid w:val="00D97537"/>
    <w:rsid w:val="00DD3B2B"/>
    <w:rsid w:val="00E045C0"/>
    <w:rsid w:val="00E12C56"/>
    <w:rsid w:val="00F80DFE"/>
    <w:rsid w:val="00FB1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13D5"/>
  <w15:docId w15:val="{E25EBE43-A26E-4A26-8657-8364E2AE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537"/>
  </w:style>
  <w:style w:type="paragraph" w:styleId="Footer">
    <w:name w:val="footer"/>
    <w:basedOn w:val="Normal"/>
    <w:link w:val="FooterChar"/>
    <w:uiPriority w:val="99"/>
    <w:unhideWhenUsed/>
    <w:rsid w:val="00D97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537"/>
  </w:style>
  <w:style w:type="character" w:styleId="Hyperlink">
    <w:name w:val="Hyperlink"/>
    <w:basedOn w:val="DefaultParagraphFont"/>
    <w:uiPriority w:val="99"/>
    <w:unhideWhenUsed/>
    <w:rsid w:val="00A977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247">
      <w:bodyDiv w:val="1"/>
      <w:marLeft w:val="0"/>
      <w:marRight w:val="0"/>
      <w:marTop w:val="0"/>
      <w:marBottom w:val="0"/>
      <w:divBdr>
        <w:top w:val="none" w:sz="0" w:space="0" w:color="auto"/>
        <w:left w:val="none" w:sz="0" w:space="0" w:color="auto"/>
        <w:bottom w:val="none" w:sz="0" w:space="0" w:color="auto"/>
        <w:right w:val="none" w:sz="0" w:space="0" w:color="auto"/>
      </w:divBdr>
    </w:div>
    <w:div w:id="1792438680">
      <w:bodyDiv w:val="1"/>
      <w:marLeft w:val="0"/>
      <w:marRight w:val="0"/>
      <w:marTop w:val="0"/>
      <w:marBottom w:val="0"/>
      <w:divBdr>
        <w:top w:val="none" w:sz="0" w:space="0" w:color="auto"/>
        <w:left w:val="none" w:sz="0" w:space="0" w:color="auto"/>
        <w:bottom w:val="none" w:sz="0" w:space="0" w:color="auto"/>
        <w:right w:val="none" w:sz="0" w:space="0" w:color="auto"/>
      </w:divBdr>
    </w:div>
    <w:div w:id="2048872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mood.Nasir@ptcl.net.pk"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 Hussain/Technical Officer (IT) Peshawar/PTCL</dc:creator>
  <cp:lastModifiedBy>Asad Noman/Manager (Regional Procurement) NTR-I/PTCL</cp:lastModifiedBy>
  <cp:revision>4</cp:revision>
  <dcterms:created xsi:type="dcterms:W3CDTF">2019-10-29T06:00:00Z</dcterms:created>
  <dcterms:modified xsi:type="dcterms:W3CDTF">2019-10-29T06:01:00Z</dcterms:modified>
</cp:coreProperties>
</file>