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FB1DB6">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sidR="009273FE">
        <w:rPr>
          <w:rFonts w:ascii="Calibri" w:eastAsia="Calibri" w:hAnsi="Calibri" w:cs="Calibri"/>
          <w:b/>
          <w:sz w:val="24"/>
          <w:u w:val="single"/>
        </w:rPr>
        <w:t>RGM-</w:t>
      </w:r>
      <w:r w:rsidR="00FB1DB6">
        <w:rPr>
          <w:rFonts w:ascii="Calibri" w:eastAsia="Calibri" w:hAnsi="Calibri" w:cs="Calibri"/>
          <w:b/>
          <w:sz w:val="24"/>
        </w:rPr>
        <w:t>HTR</w:t>
      </w:r>
      <w:r w:rsidR="009273FE" w:rsidRPr="008370BA">
        <w:rPr>
          <w:rFonts w:ascii="Calibri" w:eastAsia="Calibri" w:hAnsi="Calibri" w:cs="Calibri"/>
          <w:b/>
          <w:sz w:val="24"/>
        </w:rPr>
        <w:t>/</w:t>
      </w:r>
      <w:r w:rsidR="009273FE">
        <w:rPr>
          <w:rFonts w:ascii="Calibri" w:eastAsia="Calibri" w:hAnsi="Calibri" w:cs="Calibri"/>
          <w:b/>
          <w:sz w:val="24"/>
        </w:rPr>
        <w:t>Basic-First-Campaign/Civil-Work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8370BA" w:rsidRDefault="009273FE" w:rsidP="00FB1DB6">
      <w:pPr>
        <w:spacing w:after="0" w:line="240" w:lineRule="auto"/>
        <w:ind w:left="720" w:hanging="720"/>
        <w:jc w:val="center"/>
        <w:rPr>
          <w:rFonts w:ascii="Calibri" w:eastAsia="Calibri" w:hAnsi="Calibri" w:cs="Calibri"/>
          <w:b/>
          <w:sz w:val="28"/>
          <w:szCs w:val="28"/>
          <w:u w:val="single"/>
        </w:rPr>
      </w:pPr>
      <w:r w:rsidRPr="008370BA">
        <w:rPr>
          <w:rFonts w:ascii="Calibri" w:eastAsia="Calibri" w:hAnsi="Calibri" w:cs="Calibri"/>
          <w:b/>
          <w:sz w:val="28"/>
          <w:szCs w:val="28"/>
          <w:u w:val="single"/>
        </w:rPr>
        <w:t xml:space="preserve">TENDER FOR </w:t>
      </w:r>
      <w:r>
        <w:rPr>
          <w:rFonts w:ascii="Calibri" w:eastAsia="Calibri" w:hAnsi="Calibri" w:cs="Calibri"/>
          <w:b/>
          <w:sz w:val="28"/>
          <w:szCs w:val="28"/>
          <w:u w:val="single"/>
        </w:rPr>
        <w:t>CIVIL</w:t>
      </w:r>
      <w:r w:rsidRPr="008370BA">
        <w:rPr>
          <w:rFonts w:ascii="Calibri" w:eastAsia="Calibri" w:hAnsi="Calibri" w:cs="Calibri"/>
          <w:b/>
          <w:sz w:val="28"/>
          <w:szCs w:val="28"/>
          <w:u w:val="single"/>
        </w:rPr>
        <w:t xml:space="preserve"> WORKS </w:t>
      </w:r>
      <w:r>
        <w:rPr>
          <w:rFonts w:ascii="Calibri" w:eastAsia="Calibri" w:hAnsi="Calibri" w:cs="Calibri"/>
          <w:b/>
          <w:sz w:val="28"/>
          <w:szCs w:val="28"/>
          <w:u w:val="single"/>
        </w:rPr>
        <w:t xml:space="preserve">ADDRESSING BASIC FIRST CAMPAIGN </w:t>
      </w:r>
      <w:r w:rsidRPr="008370BA">
        <w:rPr>
          <w:rFonts w:ascii="Calibri" w:eastAsia="Calibri" w:hAnsi="Calibri" w:cs="Calibri"/>
          <w:b/>
          <w:sz w:val="28"/>
          <w:szCs w:val="28"/>
          <w:u w:val="single"/>
        </w:rPr>
        <w:t>FOR</w:t>
      </w:r>
      <w:r>
        <w:rPr>
          <w:rFonts w:ascii="Calibri" w:eastAsia="Calibri" w:hAnsi="Calibri" w:cs="Calibri"/>
          <w:b/>
          <w:sz w:val="28"/>
          <w:szCs w:val="28"/>
          <w:u w:val="single"/>
        </w:rPr>
        <w:t xml:space="preserve"> RGM</w:t>
      </w:r>
      <w:r w:rsidRPr="008370BA">
        <w:rPr>
          <w:rFonts w:ascii="Calibri" w:eastAsia="Calibri" w:hAnsi="Calibri" w:cs="Calibri"/>
          <w:b/>
          <w:sz w:val="28"/>
          <w:szCs w:val="28"/>
          <w:u w:val="single"/>
        </w:rPr>
        <w:t xml:space="preserve"> </w:t>
      </w:r>
      <w:r w:rsidR="00FB1DB6">
        <w:rPr>
          <w:rFonts w:ascii="Calibri" w:eastAsia="Calibri" w:hAnsi="Calibri" w:cs="Calibri"/>
          <w:b/>
          <w:sz w:val="28"/>
          <w:szCs w:val="28"/>
          <w:u w:val="single"/>
        </w:rPr>
        <w:t>HTR</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FB1DB6">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9273FE" w:rsidRPr="009273FE">
        <w:rPr>
          <w:rFonts w:ascii="Calibri" w:eastAsia="Calibri" w:hAnsi="Calibri" w:cs="Calibri"/>
          <w:b/>
          <w:sz w:val="20"/>
          <w:u w:val="single"/>
        </w:rPr>
        <w:t xml:space="preserve">CIVIL WORKS ADDRESSING BASIC FIRST CAMPAIGN FOR RGM </w:t>
      </w:r>
      <w:r w:rsidR="00FB1DB6">
        <w:rPr>
          <w:rFonts w:ascii="Calibri" w:eastAsia="Calibri" w:hAnsi="Calibri" w:cs="Calibri"/>
          <w:b/>
          <w:sz w:val="20"/>
          <w:u w:val="single"/>
        </w:rPr>
        <w:t>HTR</w:t>
      </w:r>
      <w:r>
        <w:rPr>
          <w:rFonts w:ascii="Calibri" w:eastAsia="Calibri" w:hAnsi="Calibri" w:cs="Calibri"/>
        </w:rPr>
        <w:t>. In accordance with Technical Specifications, Scope of Work and BOQ as specified in the Tender   documents.</w:t>
      </w:r>
    </w:p>
    <w:p w:rsidR="007F1FE5" w:rsidRDefault="007F1FE5">
      <w:pPr>
        <w:spacing w:after="0" w:line="240" w:lineRule="auto"/>
        <w:ind w:left="720" w:hanging="720"/>
        <w:jc w:val="both"/>
        <w:rPr>
          <w:rFonts w:ascii="Calibri" w:eastAsia="Calibri" w:hAnsi="Calibri" w:cs="Calibri"/>
        </w:rPr>
      </w:pPr>
    </w:p>
    <w:p w:rsidR="007F1FE5" w:rsidRDefault="00E045C0" w:rsidP="00FB1DB6">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Telephone </w:t>
      </w:r>
      <w:r w:rsidR="00FB1DB6">
        <w:rPr>
          <w:rFonts w:ascii="Calibri" w:eastAsia="Calibri" w:hAnsi="Calibri" w:cs="Calibri"/>
        </w:rPr>
        <w:t>House</w:t>
      </w:r>
      <w:r>
        <w:rPr>
          <w:rFonts w:ascii="Calibri" w:eastAsia="Calibri" w:hAnsi="Calibri" w:cs="Calibri"/>
        </w:rPr>
        <w:t xml:space="preserve">, </w:t>
      </w:r>
      <w:r w:rsidR="00FB1DB6">
        <w:rPr>
          <w:rFonts w:ascii="Calibri" w:eastAsia="Calibri" w:hAnsi="Calibri" w:cs="Calibri"/>
        </w:rPr>
        <w:t>Pine View Abbottabad HTR</w:t>
      </w:r>
      <w:r>
        <w:rPr>
          <w:rFonts w:ascii="Calibri" w:eastAsia="Calibri" w:hAnsi="Calibri" w:cs="Calibri"/>
        </w:rPr>
        <w:t xml:space="preserve"> as per instructions provided in tender documents on or before 12:00 Hr. Dated: </w:t>
      </w:r>
      <w:r w:rsidR="00184AB1">
        <w:rPr>
          <w:rFonts w:ascii="Calibri" w:eastAsia="Calibri" w:hAnsi="Calibri" w:cs="Calibri"/>
          <w:b/>
        </w:rPr>
        <w:t>17</w:t>
      </w:r>
      <w:r>
        <w:rPr>
          <w:rFonts w:ascii="Calibri" w:eastAsia="Calibri" w:hAnsi="Calibri" w:cs="Calibri"/>
          <w:b/>
        </w:rPr>
        <w:t>-</w:t>
      </w:r>
      <w:r w:rsidR="00184AB1">
        <w:rPr>
          <w:rFonts w:ascii="Calibri" w:eastAsia="Calibri" w:hAnsi="Calibri" w:cs="Calibri"/>
          <w:b/>
        </w:rPr>
        <w:t>1</w:t>
      </w:r>
      <w:bookmarkStart w:id="0" w:name="_GoBack"/>
      <w:bookmarkEnd w:id="0"/>
      <w:r>
        <w:rPr>
          <w:rFonts w:ascii="Calibri" w:eastAsia="Calibri" w:hAnsi="Calibri" w:cs="Calibri"/>
          <w:b/>
        </w:rPr>
        <w:t>0-2019</w:t>
      </w:r>
      <w:r>
        <w:rPr>
          <w:rFonts w:ascii="Calibri" w:eastAsia="Calibri" w:hAnsi="Calibri" w:cs="Calibri"/>
        </w:rPr>
        <w:t xml:space="preserve">. </w:t>
      </w:r>
    </w:p>
    <w:p w:rsidR="007F1FE5" w:rsidRDefault="007F1FE5">
      <w:pPr>
        <w:spacing w:after="0" w:line="240" w:lineRule="auto"/>
        <w:ind w:left="720" w:hanging="720"/>
        <w:jc w:val="both"/>
        <w:rPr>
          <w:rFonts w:ascii="Calibri" w:eastAsia="Calibri" w:hAnsi="Calibri" w:cs="Calibri"/>
        </w:rPr>
      </w:pPr>
    </w:p>
    <w:p w:rsidR="007F1FE5" w:rsidRDefault="00E045C0" w:rsidP="00B13E10">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Tender documents can be purchased from the undersigned on payment of Rs. 100/.- (non-refundable) through Demand Draft/pay order in favor of Senior Manager (Finance) </w:t>
      </w:r>
      <w:r w:rsidR="00B13E10">
        <w:rPr>
          <w:rFonts w:ascii="Calibri" w:eastAsia="Calibri" w:hAnsi="Calibri" w:cs="Calibri"/>
        </w:rPr>
        <w:t>HTR</w:t>
      </w:r>
      <w:r>
        <w:rPr>
          <w:rFonts w:ascii="Calibri" w:eastAsia="Calibri" w:hAnsi="Calibri" w:cs="Calibri"/>
        </w:rPr>
        <w:t xml:space="preserve">, </w:t>
      </w:r>
      <w:r w:rsidR="00B13E10">
        <w:rPr>
          <w:rFonts w:ascii="Calibri" w:eastAsia="Calibri" w:hAnsi="Calibri" w:cs="Calibri"/>
        </w:rPr>
        <w:t>Abbottabad</w:t>
      </w:r>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pPr>
        <w:spacing w:after="0" w:line="240" w:lineRule="auto"/>
        <w:ind w:left="720"/>
        <w:rPr>
          <w:rFonts w:ascii="Calibri" w:eastAsia="Calibri" w:hAnsi="Calibri" w:cs="Calibri"/>
          <w:sz w:val="24"/>
        </w:rPr>
      </w:pPr>
    </w:p>
    <w:p w:rsidR="007F1FE5" w:rsidRDefault="00E045C0">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w:t>
      </w:r>
      <w:r w:rsidR="009A7DD5">
        <w:rPr>
          <w:rFonts w:ascii="Calibri" w:eastAsia="Calibri" w:hAnsi="Calibri" w:cs="Calibri"/>
        </w:rPr>
        <w:t>1</w:t>
      </w:r>
      <w:r>
        <w:rPr>
          <w:rFonts w:ascii="Calibri" w:eastAsia="Calibri" w:hAnsi="Calibri" w:cs="Calibri"/>
        </w:rPr>
        <w:t xml:space="preserve">% of the total cost. </w:t>
      </w:r>
      <w:r>
        <w:rPr>
          <w:rFonts w:ascii="Calibri" w:eastAsia="Calibri" w:hAnsi="Calibri" w:cs="Calibri"/>
          <w:b/>
          <w:u w:val="single"/>
        </w:rPr>
        <w:t>In case of non-compliance, the bids will be disqualified from furt</w:t>
      </w:r>
      <w:r w:rsidR="00990BE9">
        <w:rPr>
          <w:rFonts w:ascii="Calibri" w:eastAsia="Calibri" w:hAnsi="Calibri" w:cs="Calibri"/>
          <w:b/>
          <w:u w:val="single"/>
        </w:rPr>
        <w:t>her processing.</w:t>
      </w:r>
    </w:p>
    <w:p w:rsidR="007F1FE5" w:rsidRDefault="007F1FE5">
      <w:pPr>
        <w:spacing w:after="0" w:line="240" w:lineRule="auto"/>
        <w:ind w:left="720"/>
        <w:rPr>
          <w:rFonts w:ascii="Calibri" w:eastAsia="Calibri" w:hAnsi="Calibri" w:cs="Calibri"/>
          <w:sz w:val="24"/>
        </w:rPr>
      </w:pPr>
    </w:p>
    <w:p w:rsidR="007F1FE5" w:rsidRDefault="00E045C0">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7F1FE5" w:rsidRDefault="007F1FE5">
      <w:pPr>
        <w:spacing w:after="0" w:line="240" w:lineRule="auto"/>
        <w:ind w:left="720"/>
        <w:rPr>
          <w:rFonts w:ascii="Calibri" w:eastAsia="Calibri" w:hAnsi="Calibri" w:cs="Calibri"/>
          <w:sz w:val="24"/>
        </w:rPr>
      </w:pPr>
    </w:p>
    <w:p w:rsidR="007F1FE5" w:rsidRDefault="00E045C0">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7F1FE5" w:rsidRDefault="00FB1DB6">
      <w:pPr>
        <w:spacing w:after="0" w:line="240" w:lineRule="auto"/>
        <w:ind w:left="720" w:hanging="720"/>
        <w:jc w:val="both"/>
        <w:rPr>
          <w:rFonts w:ascii="Calibri" w:eastAsia="Calibri" w:hAnsi="Calibri" w:cs="Calibri"/>
          <w:b/>
        </w:rPr>
      </w:pPr>
      <w:r>
        <w:rPr>
          <w:rFonts w:ascii="Calibri" w:eastAsia="Calibri" w:hAnsi="Calibri" w:cs="Calibri"/>
          <w:b/>
        </w:rPr>
        <w:t>Mohammad Younas Khan</w:t>
      </w:r>
    </w:p>
    <w:p w:rsidR="007F1FE5" w:rsidRDefault="00FB1DB6">
      <w:pPr>
        <w:spacing w:after="0" w:line="240" w:lineRule="auto"/>
        <w:ind w:left="720" w:hanging="720"/>
        <w:jc w:val="both"/>
        <w:rPr>
          <w:rFonts w:ascii="Calibri" w:eastAsia="Calibri" w:hAnsi="Calibri" w:cs="Calibri"/>
          <w:b/>
        </w:rPr>
      </w:pPr>
      <w:r>
        <w:rPr>
          <w:rFonts w:ascii="Calibri" w:eastAsia="Calibri" w:hAnsi="Calibri" w:cs="Calibri"/>
          <w:b/>
        </w:rPr>
        <w:t>Manager</w:t>
      </w:r>
      <w:r w:rsidR="00E045C0">
        <w:rPr>
          <w:rFonts w:ascii="Calibri" w:eastAsia="Calibri" w:hAnsi="Calibri" w:cs="Calibri"/>
          <w:b/>
        </w:rPr>
        <w:t xml:space="preserve"> (Regional Procurement)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7F1FE5" w:rsidRDefault="008073FA">
      <w:pPr>
        <w:spacing w:after="0" w:line="240" w:lineRule="auto"/>
        <w:ind w:left="720" w:hanging="720"/>
        <w:jc w:val="both"/>
        <w:rPr>
          <w:rFonts w:ascii="Calibri" w:eastAsia="Calibri" w:hAnsi="Calibri" w:cs="Calibri"/>
          <w:b/>
        </w:rPr>
      </w:pPr>
      <w:r>
        <w:rPr>
          <w:rFonts w:ascii="Calibri" w:eastAsia="Calibri" w:hAnsi="Calibri" w:cs="Calibri"/>
          <w:b/>
        </w:rPr>
        <w:t xml:space="preserve">Room #: 38, </w:t>
      </w:r>
      <w:r w:rsidR="00FB1DB6">
        <w:rPr>
          <w:rFonts w:ascii="Calibri" w:eastAsia="Calibri" w:hAnsi="Calibri" w:cs="Calibri"/>
          <w:b/>
        </w:rPr>
        <w:t>Pine View, Abbottabad, HTR</w:t>
      </w:r>
    </w:p>
    <w:p w:rsidR="00B64585" w:rsidRDefault="00B64585" w:rsidP="00B64585">
      <w:pPr>
        <w:spacing w:after="0" w:line="240" w:lineRule="auto"/>
        <w:ind w:left="720" w:hanging="720"/>
        <w:jc w:val="both"/>
        <w:rPr>
          <w:rFonts w:ascii="Calibri" w:eastAsia="Calibri" w:hAnsi="Calibri" w:cs="Calibri"/>
          <w:b/>
        </w:rPr>
      </w:pPr>
      <w:r>
        <w:rPr>
          <w:rFonts w:ascii="Calibri" w:eastAsia="Calibri" w:hAnsi="Calibri" w:cs="Calibri"/>
          <w:b/>
        </w:rPr>
        <w:t>Office: +92-992-335225</w:t>
      </w:r>
    </w:p>
    <w:p w:rsidR="007F1FE5" w:rsidRDefault="00FB1DB6" w:rsidP="00B64585">
      <w:pPr>
        <w:spacing w:after="0" w:line="240" w:lineRule="auto"/>
        <w:ind w:left="720" w:hanging="720"/>
        <w:jc w:val="both"/>
        <w:rPr>
          <w:rFonts w:ascii="Calibri" w:eastAsia="Calibri" w:hAnsi="Calibri" w:cs="Calibri"/>
          <w:b/>
        </w:rPr>
      </w:pPr>
      <w:r>
        <w:rPr>
          <w:rFonts w:ascii="Calibri" w:eastAsia="Calibri" w:hAnsi="Calibri" w:cs="Calibri"/>
          <w:b/>
        </w:rPr>
        <w:t>Cell</w:t>
      </w:r>
      <w:r w:rsidR="00E045C0">
        <w:rPr>
          <w:rFonts w:ascii="Calibri" w:eastAsia="Calibri" w:hAnsi="Calibri" w:cs="Calibri"/>
          <w:b/>
        </w:rPr>
        <w:t>:</w:t>
      </w:r>
      <w:r w:rsidR="00B64585">
        <w:rPr>
          <w:rFonts w:ascii="Calibri" w:eastAsia="Calibri" w:hAnsi="Calibri" w:cs="Calibri"/>
          <w:b/>
        </w:rPr>
        <w:t xml:space="preserve">  </w:t>
      </w:r>
      <w:r w:rsidR="00B64585" w:rsidRPr="00B64585">
        <w:rPr>
          <w:rFonts w:ascii="Calibri" w:eastAsia="Calibri" w:hAnsi="Calibri" w:cs="Calibri"/>
          <w:b/>
        </w:rPr>
        <w:t>+92</w:t>
      </w:r>
      <w:r w:rsidR="00B64585">
        <w:rPr>
          <w:rFonts w:ascii="Calibri" w:eastAsia="Calibri" w:hAnsi="Calibri" w:cs="Calibri"/>
          <w:b/>
        </w:rPr>
        <w:t>-</w:t>
      </w:r>
      <w:r w:rsidR="00B64585" w:rsidRPr="00B64585">
        <w:rPr>
          <w:rFonts w:ascii="Calibri" w:eastAsia="Calibri" w:hAnsi="Calibri" w:cs="Calibri"/>
          <w:b/>
        </w:rPr>
        <w:t>333</w:t>
      </w:r>
      <w:r w:rsidR="00B64585">
        <w:rPr>
          <w:rFonts w:ascii="Calibri" w:eastAsia="Calibri" w:hAnsi="Calibri" w:cs="Calibri"/>
          <w:b/>
        </w:rPr>
        <w:t>-</w:t>
      </w:r>
      <w:r w:rsidR="00B64585" w:rsidRPr="00B64585">
        <w:rPr>
          <w:rFonts w:ascii="Calibri" w:eastAsia="Calibri" w:hAnsi="Calibri" w:cs="Calibri"/>
          <w:b/>
        </w:rPr>
        <w:t>9190444</w:t>
      </w:r>
    </w:p>
    <w:p w:rsidR="007F1FE5" w:rsidRDefault="00E045C0" w:rsidP="00FB1DB6">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history="1">
        <w:r w:rsidR="00FB1DB6" w:rsidRPr="00251C35">
          <w:rPr>
            <w:rStyle w:val="Hyperlink"/>
            <w:rFonts w:ascii="Calibri" w:eastAsia="Calibri" w:hAnsi="Calibri" w:cs="Calibri"/>
            <w:b/>
          </w:rPr>
          <w:t>mohammad.younas@ptcl.net.pk</w:t>
        </w:r>
      </w:hyperlink>
      <w:r>
        <w:rPr>
          <w:rFonts w:ascii="Calibri" w:eastAsia="Calibri" w:hAnsi="Calibri" w:cs="Calibri"/>
          <w:b/>
        </w:rPr>
        <w:tab/>
      </w:r>
    </w:p>
    <w:p w:rsidR="009273FE" w:rsidRDefault="009273FE">
      <w:pPr>
        <w:spacing w:after="0" w:line="240" w:lineRule="auto"/>
        <w:ind w:left="720" w:hanging="720"/>
        <w:jc w:val="both"/>
        <w:rPr>
          <w:rFonts w:ascii="Calibri" w:eastAsia="Calibri" w:hAnsi="Calibri" w:cs="Calibri"/>
          <w:b/>
        </w:rPr>
      </w:pPr>
    </w:p>
    <w:p w:rsidR="009273FE" w:rsidRDefault="009273FE">
      <w:pPr>
        <w:spacing w:after="0" w:line="240" w:lineRule="auto"/>
        <w:ind w:left="720" w:hanging="720"/>
        <w:jc w:val="both"/>
        <w:rPr>
          <w:rFonts w:ascii="Calibri" w:eastAsia="Calibri" w:hAnsi="Calibri" w:cs="Calibri"/>
          <w:b/>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200" w:line="276" w:lineRule="auto"/>
        <w:rPr>
          <w:rFonts w:ascii="Calibri" w:eastAsia="Calibri" w:hAnsi="Calibri" w:cs="Calibri"/>
          <w:b/>
          <w:sz w:val="24"/>
          <w:u w:val="single"/>
        </w:rPr>
      </w:pPr>
      <w:r>
        <w:rPr>
          <w:rFonts w:ascii="Calibri" w:eastAsia="Calibri" w:hAnsi="Calibri" w:cs="Calibri"/>
        </w:rPr>
        <w:t xml:space="preserve"> </w:t>
      </w:r>
      <w:r>
        <w:object w:dxaOrig="1417" w:dyaOrig="992">
          <v:rect id="rectole0000000000" o:spid="_x0000_i1025" style="width:70.5pt;height:49.5pt" o:ole="" o:preferrelative="t" stroked="f">
            <v:imagedata r:id="rId9" o:title=""/>
          </v:rect>
          <o:OLEObject Type="Embed" ProgID="StaticMetafile" ShapeID="rectole0000000000" DrawAspect="Content" ObjectID="_1632210824" r:id="rId10"/>
        </w:object>
      </w:r>
    </w:p>
    <w:p w:rsidR="009273FE" w:rsidRDefault="00E045C0" w:rsidP="00FB1DB6">
      <w:pPr>
        <w:tabs>
          <w:tab w:val="left" w:pos="5181"/>
        </w:tabs>
        <w:spacing w:after="0" w:line="240" w:lineRule="auto"/>
        <w:ind w:left="720" w:hanging="720"/>
        <w:jc w:val="center"/>
        <w:rPr>
          <w:rFonts w:ascii="Calibri" w:eastAsia="Calibri" w:hAnsi="Calibri" w:cs="Calibri"/>
          <w:b/>
          <w:sz w:val="24"/>
        </w:rPr>
      </w:pPr>
      <w:r>
        <w:rPr>
          <w:rFonts w:ascii="Calibri" w:eastAsia="Calibri" w:hAnsi="Calibri" w:cs="Calibri"/>
          <w:b/>
          <w:sz w:val="24"/>
          <w:u w:val="single"/>
        </w:rPr>
        <w:t>No. RFQ/</w:t>
      </w:r>
      <w:r w:rsidR="009273FE">
        <w:rPr>
          <w:rFonts w:ascii="Calibri" w:eastAsia="Calibri" w:hAnsi="Calibri" w:cs="Calibri"/>
          <w:b/>
          <w:sz w:val="24"/>
          <w:u w:val="single"/>
        </w:rPr>
        <w:t>RGM-</w:t>
      </w:r>
      <w:r w:rsidR="00FB1DB6">
        <w:rPr>
          <w:rFonts w:ascii="Calibri" w:eastAsia="Calibri" w:hAnsi="Calibri" w:cs="Calibri"/>
          <w:b/>
          <w:sz w:val="24"/>
        </w:rPr>
        <w:t>HTR</w:t>
      </w:r>
      <w:r w:rsidR="009273FE" w:rsidRPr="008370BA">
        <w:rPr>
          <w:rFonts w:ascii="Calibri" w:eastAsia="Calibri" w:hAnsi="Calibri" w:cs="Calibri"/>
          <w:b/>
          <w:sz w:val="24"/>
        </w:rPr>
        <w:t>/</w:t>
      </w:r>
      <w:r w:rsidR="009273FE">
        <w:rPr>
          <w:rFonts w:ascii="Calibri" w:eastAsia="Calibri" w:hAnsi="Calibri" w:cs="Calibri"/>
          <w:b/>
          <w:sz w:val="24"/>
        </w:rPr>
        <w:t>Basic-First-Campaign/Civil-Work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rsidP="009273FE">
      <w:pPr>
        <w:spacing w:after="200" w:line="276" w:lineRule="auto"/>
        <w:rPr>
          <w:rFonts w:ascii="Calibri" w:eastAsia="Calibri" w:hAnsi="Calibri" w:cs="Calibri"/>
          <w:b/>
          <w:sz w:val="24"/>
          <w:u w:val="single"/>
        </w:rPr>
      </w:pPr>
      <w:r>
        <w:rPr>
          <w:rFonts w:ascii="Calibri" w:eastAsia="Calibri" w:hAnsi="Calibri" w:cs="Calibri"/>
          <w:b/>
          <w:sz w:val="24"/>
          <w:u w:val="single"/>
        </w:rPr>
        <w:t xml:space="preserve"> </w:t>
      </w:r>
    </w:p>
    <w:p w:rsidR="007F1FE5" w:rsidRDefault="007F1FE5">
      <w:pPr>
        <w:spacing w:after="200" w:line="276" w:lineRule="auto"/>
        <w:rPr>
          <w:rFonts w:ascii="Calibri" w:eastAsia="Calibri" w:hAnsi="Calibri" w:cs="Calibri"/>
          <w:b/>
          <w:sz w:val="24"/>
        </w:rPr>
      </w:pPr>
    </w:p>
    <w:p w:rsidR="007F1FE5" w:rsidRDefault="00E045C0">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7F1FE5" w:rsidRDefault="00E045C0" w:rsidP="00B64585">
      <w:pPr>
        <w:spacing w:after="0" w:line="240" w:lineRule="auto"/>
        <w:jc w:val="center"/>
        <w:rPr>
          <w:rFonts w:ascii="Calibri" w:eastAsia="Calibri" w:hAnsi="Calibri" w:cs="Calibri"/>
          <w:b/>
          <w:sz w:val="24"/>
        </w:rPr>
      </w:pPr>
      <w:r>
        <w:rPr>
          <w:rFonts w:ascii="Calibri" w:eastAsia="Calibri" w:hAnsi="Calibri" w:cs="Calibri"/>
          <w:b/>
          <w:sz w:val="24"/>
        </w:rPr>
        <w:t xml:space="preserve">Tel: </w:t>
      </w:r>
      <w:r w:rsidR="00B13E10">
        <w:rPr>
          <w:rFonts w:ascii="Calibri" w:eastAsia="Calibri" w:hAnsi="Calibri" w:cs="Calibri"/>
          <w:b/>
        </w:rPr>
        <w:t>0992-335225</w:t>
      </w:r>
      <w:r w:rsidR="00B64585">
        <w:rPr>
          <w:rFonts w:ascii="Calibri" w:eastAsia="Calibri" w:hAnsi="Calibri" w:cs="Calibri"/>
          <w:b/>
        </w:rPr>
        <w:t xml:space="preserve"> / 0</w:t>
      </w:r>
      <w:r w:rsidR="00B64585" w:rsidRPr="00B64585">
        <w:rPr>
          <w:rFonts w:ascii="Calibri" w:eastAsia="Calibri" w:hAnsi="Calibri" w:cs="Calibri"/>
          <w:b/>
        </w:rPr>
        <w:t>333</w:t>
      </w:r>
      <w:r w:rsidR="00B64585">
        <w:rPr>
          <w:rFonts w:ascii="Calibri" w:eastAsia="Calibri" w:hAnsi="Calibri" w:cs="Calibri"/>
          <w:b/>
        </w:rPr>
        <w:t>-</w:t>
      </w:r>
      <w:r w:rsidR="00B64585" w:rsidRPr="00B64585">
        <w:rPr>
          <w:rFonts w:ascii="Calibri" w:eastAsia="Calibri" w:hAnsi="Calibri" w:cs="Calibri"/>
          <w:b/>
        </w:rPr>
        <w:t>9190444</w:t>
      </w:r>
    </w:p>
    <w:p w:rsidR="007F1FE5" w:rsidRDefault="007F1FE5">
      <w:pPr>
        <w:spacing w:after="200" w:line="276" w:lineRule="auto"/>
        <w:rPr>
          <w:rFonts w:ascii="Calibri" w:eastAsia="Calibri" w:hAnsi="Calibri" w:cs="Calibri"/>
          <w:b/>
          <w:sz w:val="24"/>
        </w:rPr>
      </w:pPr>
    </w:p>
    <w:p w:rsidR="007F1FE5" w:rsidRDefault="007F1FE5">
      <w:pPr>
        <w:spacing w:after="200" w:line="276" w:lineRule="auto"/>
        <w:rPr>
          <w:rFonts w:ascii="Calibri" w:eastAsia="Calibri" w:hAnsi="Calibri" w:cs="Calibri"/>
          <w:b/>
          <w:sz w:val="24"/>
        </w:rPr>
      </w:pP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(RFQ)</w:t>
      </w:r>
    </w:p>
    <w:p w:rsidR="007F1FE5" w:rsidRDefault="007F1FE5">
      <w:pPr>
        <w:spacing w:after="200" w:line="276" w:lineRule="auto"/>
        <w:rPr>
          <w:rFonts w:ascii="Calibri" w:eastAsia="Calibri" w:hAnsi="Calibri" w:cs="Calibri"/>
          <w:b/>
          <w:sz w:val="24"/>
        </w:rPr>
      </w:pPr>
    </w:p>
    <w:p w:rsidR="007F1FE5" w:rsidRDefault="00E045C0" w:rsidP="00FB1DB6">
      <w:pPr>
        <w:spacing w:after="200" w:line="276" w:lineRule="auto"/>
        <w:jc w:val="center"/>
        <w:rPr>
          <w:rFonts w:ascii="Calibri" w:eastAsia="Calibri" w:hAnsi="Calibri" w:cs="Calibri"/>
          <w:b/>
          <w:sz w:val="24"/>
        </w:rPr>
      </w:pPr>
      <w:r>
        <w:rPr>
          <w:rFonts w:ascii="Calibri" w:eastAsia="Calibri" w:hAnsi="Calibri" w:cs="Calibri"/>
          <w:b/>
          <w:sz w:val="24"/>
        </w:rPr>
        <w:t xml:space="preserve">TITLE. </w:t>
      </w:r>
      <w:r w:rsidR="009273FE" w:rsidRPr="009273FE">
        <w:rPr>
          <w:rFonts w:ascii="Calibri" w:eastAsia="Calibri" w:hAnsi="Calibri" w:cs="Calibri"/>
          <w:b/>
          <w:sz w:val="28"/>
          <w:szCs w:val="28"/>
        </w:rPr>
        <w:t xml:space="preserve">CIVIL WORKS ADDRESSING BASIC FIRST CAMPAIGN FOR RGM </w:t>
      </w:r>
      <w:r w:rsidR="00FB1DB6">
        <w:rPr>
          <w:rFonts w:ascii="Calibri" w:eastAsia="Calibri" w:hAnsi="Calibri" w:cs="Calibri"/>
          <w:b/>
          <w:sz w:val="28"/>
          <w:szCs w:val="28"/>
        </w:rPr>
        <w:t>HTR</w:t>
      </w:r>
    </w:p>
    <w:p w:rsidR="007F1FE5" w:rsidRDefault="007F1FE5">
      <w:pPr>
        <w:spacing w:after="200" w:line="276" w:lineRule="auto"/>
        <w:rPr>
          <w:rFonts w:ascii="Calibri" w:eastAsia="Calibri" w:hAnsi="Calibri" w:cs="Calibri"/>
          <w:b/>
          <w:sz w:val="24"/>
        </w:rPr>
      </w:pPr>
    </w:p>
    <w:p w:rsidR="007F1FE5" w:rsidRDefault="009273FE" w:rsidP="00FB1DB6">
      <w:pPr>
        <w:spacing w:after="200" w:line="276" w:lineRule="auto"/>
        <w:jc w:val="center"/>
        <w:rPr>
          <w:rFonts w:ascii="Calibri" w:eastAsia="Calibri" w:hAnsi="Calibri" w:cs="Calibri"/>
          <w:b/>
          <w:sz w:val="24"/>
          <w:u w:val="single"/>
        </w:rPr>
      </w:pPr>
      <w:r>
        <w:rPr>
          <w:rFonts w:ascii="Calibri" w:eastAsia="Calibri" w:hAnsi="Calibri" w:cs="Calibri"/>
          <w:b/>
          <w:sz w:val="24"/>
          <w:u w:val="single"/>
        </w:rPr>
        <w:t xml:space="preserve">NO. RFQ/ </w:t>
      </w:r>
      <w:r w:rsidRPr="009273FE">
        <w:rPr>
          <w:rFonts w:ascii="Calibri" w:eastAsia="Calibri" w:hAnsi="Calibri" w:cs="Calibri"/>
          <w:b/>
          <w:sz w:val="24"/>
          <w:u w:val="single"/>
        </w:rPr>
        <w:t>RGM-</w:t>
      </w:r>
      <w:r w:rsidR="00FB1DB6">
        <w:rPr>
          <w:rFonts w:ascii="Calibri" w:eastAsia="Calibri" w:hAnsi="Calibri" w:cs="Calibri"/>
          <w:b/>
          <w:sz w:val="24"/>
          <w:u w:val="single"/>
        </w:rPr>
        <w:t>HTR</w:t>
      </w:r>
      <w:r w:rsidRPr="009273FE">
        <w:rPr>
          <w:rFonts w:ascii="Calibri" w:eastAsia="Calibri" w:hAnsi="Calibri" w:cs="Calibri"/>
          <w:b/>
          <w:sz w:val="24"/>
          <w:u w:val="single"/>
        </w:rPr>
        <w:t>/BASIC-FIRST-CAMPAIGN/CIVIL-WORK /2019-20/01/</w:t>
      </w: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t>Table of contents.</w:t>
      </w:r>
    </w:p>
    <w:p w:rsidR="007F1FE5" w:rsidRDefault="007F1FE5">
      <w:pPr>
        <w:spacing w:after="200" w:line="276" w:lineRule="auto"/>
        <w:rPr>
          <w:rFonts w:ascii="Calibri" w:eastAsia="Calibri" w:hAnsi="Calibri" w:cs="Calibri"/>
        </w:rPr>
      </w:pP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General Term and conditions……………………………</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Technical Bid……………………………………………………</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E045C0" w:rsidRDefault="00E045C0">
      <w:pPr>
        <w:rPr>
          <w:rFonts w:ascii="Calibri" w:eastAsia="Calibri" w:hAnsi="Calibri" w:cs="Calibri"/>
          <w:b/>
          <w:sz w:val="24"/>
        </w:rPr>
      </w:pPr>
      <w:r>
        <w:rPr>
          <w:rFonts w:ascii="Calibri" w:eastAsia="Calibri" w:hAnsi="Calibri" w:cs="Calibri"/>
          <w:b/>
          <w:sz w:val="24"/>
        </w:rPr>
        <w:br w:type="page"/>
      </w:r>
    </w:p>
    <w:p w:rsidR="007F1FE5" w:rsidRDefault="00E045C0">
      <w:pPr>
        <w:spacing w:after="200" w:line="276" w:lineRule="auto"/>
        <w:ind w:left="720"/>
        <w:rPr>
          <w:rFonts w:ascii="Calibri" w:eastAsia="Calibri" w:hAnsi="Calibri" w:cs="Calibri"/>
          <w:b/>
          <w:sz w:val="24"/>
        </w:rPr>
      </w:pPr>
      <w:r>
        <w:rPr>
          <w:rFonts w:ascii="Calibri" w:eastAsia="Calibri" w:hAnsi="Calibri" w:cs="Calibri"/>
          <w:b/>
          <w:sz w:val="24"/>
        </w:rPr>
        <w:t>Scope of work.</w:t>
      </w:r>
    </w:p>
    <w:p w:rsidR="007F1FE5" w:rsidRDefault="00E045C0">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7F1FE5" w:rsidRDefault="00E045C0">
      <w:pPr>
        <w:spacing w:after="200" w:line="276" w:lineRule="auto"/>
        <w:rPr>
          <w:rFonts w:ascii="Calibri" w:eastAsia="Calibri" w:hAnsi="Calibri" w:cs="Calibri"/>
        </w:rPr>
      </w:pPr>
      <w:r>
        <w:rPr>
          <w:rFonts w:ascii="Calibri" w:eastAsia="Calibri" w:hAnsi="Calibri" w:cs="Calibri"/>
        </w:rPr>
        <w:t>The contractor will be responsible for:</w:t>
      </w:r>
    </w:p>
    <w:p w:rsidR="007F1FE5" w:rsidRDefault="00E045C0" w:rsidP="00FB1DB6">
      <w:pPr>
        <w:numPr>
          <w:ilvl w:val="0"/>
          <w:numId w:val="9"/>
        </w:numPr>
        <w:spacing w:after="200" w:line="276" w:lineRule="auto"/>
        <w:ind w:left="720" w:hanging="360"/>
        <w:rPr>
          <w:rFonts w:ascii="Calibri" w:eastAsia="Calibri" w:hAnsi="Calibri" w:cs="Calibri"/>
        </w:rPr>
      </w:pPr>
      <w:r>
        <w:rPr>
          <w:rFonts w:ascii="Calibri" w:eastAsia="Calibri" w:hAnsi="Calibri" w:cs="Calibri"/>
        </w:rPr>
        <w:t xml:space="preserve">Supplying of different items (Electrical, Civil and repair work) in </w:t>
      </w:r>
      <w:r w:rsidR="009273FE">
        <w:rPr>
          <w:rFonts w:ascii="Calibri" w:eastAsia="Calibri" w:hAnsi="Calibri" w:cs="Calibri"/>
        </w:rPr>
        <w:t xml:space="preserve">RGM </w:t>
      </w:r>
      <w:r w:rsidR="00FB1DB6">
        <w:rPr>
          <w:rFonts w:ascii="Calibri" w:eastAsia="Calibri" w:hAnsi="Calibri" w:cs="Calibri"/>
        </w:rPr>
        <w:t>HTR</w:t>
      </w:r>
      <w:r>
        <w:rPr>
          <w:rFonts w:ascii="Calibri" w:eastAsia="Calibri" w:hAnsi="Calibri" w:cs="Calibri"/>
        </w:rPr>
        <w:t xml:space="preserve"> </w:t>
      </w:r>
      <w:r w:rsidR="00FB1DB6">
        <w:rPr>
          <w:rFonts w:ascii="Calibri" w:eastAsia="Calibri" w:hAnsi="Calibri" w:cs="Calibri"/>
        </w:rPr>
        <w:t>Abbottabad</w:t>
      </w:r>
      <w:r>
        <w:rPr>
          <w:rFonts w:ascii="Calibri" w:eastAsia="Calibri" w:hAnsi="Calibri" w:cs="Calibri"/>
        </w:rPr>
        <w:t xml:space="preserve"> as per technical specifications mentioned in the T&amp;S wing of PTCL H/Qs Islamabad.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7F1FE5" w:rsidRDefault="00E045C0">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Rates may clearly be mentioned on % below, above or at par on the basis of MES schedule of rates 2014 where applicable.</w:t>
      </w:r>
    </w:p>
    <w:p w:rsidR="007F1FE5" w:rsidRDefault="00E045C0">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7F1FE5" w:rsidRDefault="007F1FE5">
      <w:pPr>
        <w:spacing w:after="200" w:line="276" w:lineRule="auto"/>
        <w:rPr>
          <w:rFonts w:ascii="Calibri" w:eastAsia="Calibri" w:hAnsi="Calibri" w:cs="Calibri"/>
        </w:rPr>
      </w:pP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7F1FE5" w:rsidRDefault="007F1FE5">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t>General terms and conditions.</w:t>
      </w:r>
    </w:p>
    <w:p w:rsidR="007F1FE5" w:rsidRDefault="007F1FE5">
      <w:pPr>
        <w:spacing w:after="200" w:line="276" w:lineRule="auto"/>
        <w:rPr>
          <w:rFonts w:ascii="Calibri" w:eastAsia="Calibri" w:hAnsi="Calibri" w:cs="Calibri"/>
        </w:rPr>
      </w:pP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7F1FE5" w:rsidRDefault="00E045C0">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attempt (direct or indirect) on the part of the bidder to accept their tender or any endeavor to secure any interest or to influence by any means will render the contractor liable to expulsion from the consideration.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incharge, a committee will be framed inclusive of operation and quality officials to decide the dispute. The decision of the committee will be final.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7F1FE5" w:rsidRDefault="00E045C0">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AB4DAA" w:rsidRDefault="00AB4DAA">
      <w:pPr>
        <w:rPr>
          <w:rFonts w:ascii="Calibri" w:eastAsia="Calibri" w:hAnsi="Calibri" w:cs="Calibri"/>
        </w:rPr>
      </w:pPr>
      <w:r>
        <w:rPr>
          <w:rFonts w:ascii="Calibri" w:eastAsia="Calibri" w:hAnsi="Calibri" w:cs="Calibri"/>
        </w:rPr>
        <w:br w:type="page"/>
      </w:r>
    </w:p>
    <w:tbl>
      <w:tblPr>
        <w:tblW w:w="7700" w:type="dxa"/>
        <w:tblInd w:w="822" w:type="dxa"/>
        <w:tblCellMar>
          <w:left w:w="0" w:type="dxa"/>
          <w:right w:w="0" w:type="dxa"/>
        </w:tblCellMar>
        <w:tblLook w:val="04A0" w:firstRow="1" w:lastRow="0" w:firstColumn="1" w:lastColumn="0" w:noHBand="0" w:noVBand="1"/>
      </w:tblPr>
      <w:tblGrid>
        <w:gridCol w:w="1743"/>
        <w:gridCol w:w="5957"/>
      </w:tblGrid>
      <w:tr w:rsidR="00D97537" w:rsidRPr="00D97537" w:rsidTr="00FB1DB6">
        <w:trPr>
          <w:trHeight w:val="315"/>
        </w:trPr>
        <w:tc>
          <w:tcPr>
            <w:tcW w:w="1743"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D97537" w:rsidRPr="00D97537" w:rsidRDefault="00D97537" w:rsidP="00FB1DB6">
            <w:pPr>
              <w:spacing w:after="0" w:line="240" w:lineRule="auto"/>
              <w:rPr>
                <w:rFonts w:ascii="Calibri" w:eastAsia="Calibri" w:hAnsi="Calibri" w:cs="Calibri"/>
                <w:b/>
                <w:bCs/>
                <w:color w:val="000000"/>
                <w:sz w:val="24"/>
                <w:szCs w:val="24"/>
              </w:rPr>
            </w:pPr>
            <w:r w:rsidRPr="00D97537">
              <w:rPr>
                <w:rFonts w:ascii="Calibri" w:eastAsia="Calibri" w:hAnsi="Calibri" w:cs="Calibri"/>
                <w:b/>
                <w:bCs/>
                <w:color w:val="000000"/>
                <w:sz w:val="24"/>
                <w:szCs w:val="24"/>
              </w:rPr>
              <w:t>S.NO</w:t>
            </w:r>
          </w:p>
        </w:tc>
        <w:tc>
          <w:tcPr>
            <w:tcW w:w="595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D97537" w:rsidRPr="00D97537" w:rsidRDefault="00D97537" w:rsidP="00FB1DB6">
            <w:pPr>
              <w:spacing w:after="0" w:line="240" w:lineRule="auto"/>
              <w:rPr>
                <w:rFonts w:ascii="Calibri" w:eastAsia="Calibri" w:hAnsi="Calibri" w:cs="Calibri"/>
                <w:b/>
                <w:bCs/>
                <w:color w:val="000000"/>
                <w:sz w:val="24"/>
                <w:szCs w:val="24"/>
              </w:rPr>
            </w:pPr>
            <w:r w:rsidRPr="00D97537">
              <w:rPr>
                <w:rFonts w:ascii="Calibri" w:eastAsia="Calibri" w:hAnsi="Calibri" w:cs="Calibri"/>
                <w:b/>
                <w:bCs/>
                <w:color w:val="000000"/>
                <w:sz w:val="24"/>
                <w:szCs w:val="24"/>
              </w:rPr>
              <w:t>Site Name</w:t>
            </w:r>
          </w:p>
        </w:tc>
      </w:tr>
      <w:tr w:rsidR="00FB1DB6" w:rsidRPr="00D97537" w:rsidTr="00FB1DB6">
        <w:trPr>
          <w:trHeight w:val="63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SIE Exchange</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2</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OSS SIE Abbottabad</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3</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Main Exchange Haripur</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4</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Bana Alai</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5</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Kuza Banda</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6</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BattaGram</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7</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Battal</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8</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Khwajgan</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9</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Khwari</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10</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Lasan Nawab</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11</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Darband</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12</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Oghi</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13</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Shinkiari</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14</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Havelian</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15</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Khaki Dorah</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16</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Ghandian</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17</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Mansehra</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18</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Phulra</w:t>
            </w:r>
          </w:p>
        </w:tc>
      </w:tr>
      <w:tr w:rsidR="00FB1DB6" w:rsidRPr="00D97537" w:rsidTr="00FB1DB6">
        <w:trPr>
          <w:trHeight w:val="63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19</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Default="00FB1DB6" w:rsidP="00FB1DB6">
            <w:pPr>
              <w:spacing w:line="240" w:lineRule="auto"/>
            </w:pPr>
            <w:r w:rsidRPr="001D0B46">
              <w:t>Sherghar</w:t>
            </w:r>
          </w:p>
        </w:tc>
      </w:tr>
    </w:tbl>
    <w:p w:rsidR="00AB4DAA" w:rsidRDefault="00AB4DAA">
      <w:pPr>
        <w:spacing w:after="200" w:line="276" w:lineRule="auto"/>
        <w:rPr>
          <w:rFonts w:ascii="Calibri" w:eastAsia="Calibri" w:hAnsi="Calibri" w:cs="Calibri"/>
        </w:rPr>
      </w:pPr>
    </w:p>
    <w:sectPr w:rsidR="00AB4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09" w:rsidRDefault="00991F09" w:rsidP="00D97537">
      <w:pPr>
        <w:spacing w:after="0" w:line="240" w:lineRule="auto"/>
      </w:pPr>
      <w:r>
        <w:separator/>
      </w:r>
    </w:p>
  </w:endnote>
  <w:endnote w:type="continuationSeparator" w:id="0">
    <w:p w:rsidR="00991F09" w:rsidRDefault="00991F09" w:rsidP="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09" w:rsidRDefault="00991F09" w:rsidP="00D97537">
      <w:pPr>
        <w:spacing w:after="0" w:line="240" w:lineRule="auto"/>
      </w:pPr>
      <w:r>
        <w:separator/>
      </w:r>
    </w:p>
  </w:footnote>
  <w:footnote w:type="continuationSeparator" w:id="0">
    <w:p w:rsidR="00991F09" w:rsidRDefault="00991F09" w:rsidP="00D9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8"/>
  </w:num>
  <w:num w:numId="6">
    <w:abstractNumId w:val="2"/>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655EB"/>
    <w:rsid w:val="00070AA2"/>
    <w:rsid w:val="00184AB1"/>
    <w:rsid w:val="002A5B95"/>
    <w:rsid w:val="002B66C7"/>
    <w:rsid w:val="003E7483"/>
    <w:rsid w:val="003F27A9"/>
    <w:rsid w:val="00545F5D"/>
    <w:rsid w:val="005A52BD"/>
    <w:rsid w:val="006264B9"/>
    <w:rsid w:val="00670C86"/>
    <w:rsid w:val="0067542D"/>
    <w:rsid w:val="0075233D"/>
    <w:rsid w:val="007F1FE5"/>
    <w:rsid w:val="008073FA"/>
    <w:rsid w:val="008370BA"/>
    <w:rsid w:val="00854D65"/>
    <w:rsid w:val="00884B71"/>
    <w:rsid w:val="009273FE"/>
    <w:rsid w:val="00990BE9"/>
    <w:rsid w:val="00991F09"/>
    <w:rsid w:val="009A7DD5"/>
    <w:rsid w:val="00A32A17"/>
    <w:rsid w:val="00AB4DAA"/>
    <w:rsid w:val="00B13E10"/>
    <w:rsid w:val="00B46337"/>
    <w:rsid w:val="00B64585"/>
    <w:rsid w:val="00CC5437"/>
    <w:rsid w:val="00D97537"/>
    <w:rsid w:val="00DD3B2B"/>
    <w:rsid w:val="00E045C0"/>
    <w:rsid w:val="00FB1DB6"/>
    <w:rsid w:val="00FC7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2841"/>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37"/>
  </w:style>
  <w:style w:type="paragraph" w:styleId="Footer">
    <w:name w:val="footer"/>
    <w:basedOn w:val="Normal"/>
    <w:link w:val="FooterChar"/>
    <w:uiPriority w:val="99"/>
    <w:unhideWhenUsed/>
    <w:rsid w:val="00D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37"/>
  </w:style>
  <w:style w:type="character" w:styleId="Hyperlink">
    <w:name w:val="Hyperlink"/>
    <w:basedOn w:val="DefaultParagraphFont"/>
    <w:uiPriority w:val="99"/>
    <w:unhideWhenUsed/>
    <w:rsid w:val="00FB1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1792438680">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hammad.younas@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Asad Noman/Manager (Regional Procurement) NTR-I/PTCL</cp:lastModifiedBy>
  <cp:revision>3</cp:revision>
  <dcterms:created xsi:type="dcterms:W3CDTF">2019-10-10T06:07:00Z</dcterms:created>
  <dcterms:modified xsi:type="dcterms:W3CDTF">2019-10-10T06:07:00Z</dcterms:modified>
</cp:coreProperties>
</file>