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D2" w:rsidRPr="0088454A" w:rsidRDefault="00E011D2" w:rsidP="00C3125A">
      <w:pPr>
        <w:jc w:val="center"/>
        <w:rPr>
          <w:sz w:val="32"/>
          <w:szCs w:val="22"/>
        </w:rPr>
      </w:pPr>
      <w:r w:rsidRPr="0088454A">
        <w:rPr>
          <w:b/>
          <w:sz w:val="32"/>
          <w:szCs w:val="22"/>
          <w:u w:val="single"/>
        </w:rPr>
        <w:t>TENDER NOTICE</w:t>
      </w:r>
    </w:p>
    <w:p w:rsidR="00E011D2" w:rsidRPr="0088454A" w:rsidRDefault="00E011D2" w:rsidP="00E011D2">
      <w:pPr>
        <w:pStyle w:val="BodyText"/>
        <w:rPr>
          <w:sz w:val="22"/>
          <w:szCs w:val="22"/>
        </w:rPr>
      </w:pPr>
    </w:p>
    <w:p w:rsidR="00E011D2" w:rsidRPr="0088454A" w:rsidRDefault="00E011D2" w:rsidP="00E011D2">
      <w:pPr>
        <w:pStyle w:val="BodyText"/>
        <w:jc w:val="center"/>
        <w:rPr>
          <w:b/>
          <w:sz w:val="22"/>
          <w:szCs w:val="22"/>
        </w:rPr>
      </w:pPr>
      <w:r w:rsidRPr="0088454A">
        <w:rPr>
          <w:b/>
          <w:sz w:val="22"/>
          <w:szCs w:val="22"/>
        </w:rPr>
        <w:t xml:space="preserve">FRAME </w:t>
      </w:r>
      <w:r>
        <w:rPr>
          <w:b/>
          <w:sz w:val="22"/>
          <w:szCs w:val="22"/>
        </w:rPr>
        <w:t xml:space="preserve">AGREEMENT FOR </w:t>
      </w:r>
      <w:r w:rsidRPr="00E011D2">
        <w:rPr>
          <w:b/>
          <w:sz w:val="22"/>
          <w:szCs w:val="22"/>
        </w:rPr>
        <w:t>JANITORIAL SERVICES ALONG</w:t>
      </w:r>
      <w:r>
        <w:rPr>
          <w:b/>
          <w:sz w:val="22"/>
          <w:szCs w:val="22"/>
        </w:rPr>
        <w:t xml:space="preserve"> </w:t>
      </w:r>
      <w:r w:rsidRPr="00E011D2">
        <w:rPr>
          <w:b/>
          <w:sz w:val="22"/>
          <w:szCs w:val="22"/>
        </w:rPr>
        <w:t>- WITH MATERIAL AND EQUIPMENT</w:t>
      </w:r>
      <w:r>
        <w:rPr>
          <w:b/>
          <w:sz w:val="22"/>
          <w:szCs w:val="22"/>
        </w:rPr>
        <w:t xml:space="preserve"> </w:t>
      </w:r>
      <w:r w:rsidR="00894ACC">
        <w:rPr>
          <w:b/>
          <w:sz w:val="22"/>
          <w:szCs w:val="22"/>
        </w:rPr>
        <w:t xml:space="preserve">AND HOUSE KEEPING SERVICES </w:t>
      </w:r>
      <w:r>
        <w:rPr>
          <w:b/>
          <w:sz w:val="22"/>
          <w:szCs w:val="22"/>
        </w:rPr>
        <w:t>IN NTR-I</w:t>
      </w:r>
      <w:r w:rsidR="00947EC7">
        <w:rPr>
          <w:b/>
          <w:sz w:val="22"/>
          <w:szCs w:val="22"/>
        </w:rPr>
        <w:t xml:space="preserve"> / NTR-2/ TRAINING LOCATIONS / HTR.</w:t>
      </w:r>
    </w:p>
    <w:p w:rsidR="00E011D2" w:rsidRPr="0088454A" w:rsidRDefault="00E011D2" w:rsidP="00E011D2">
      <w:pPr>
        <w:pStyle w:val="BodyTextIndent2"/>
        <w:spacing w:before="200" w:after="0" w:line="240" w:lineRule="auto"/>
        <w:ind w:left="720" w:hanging="720"/>
        <w:rPr>
          <w:b/>
          <w:sz w:val="22"/>
          <w:szCs w:val="22"/>
        </w:rPr>
      </w:pPr>
      <w:r w:rsidRPr="0088454A">
        <w:rPr>
          <w:color w:val="000000"/>
          <w:sz w:val="22"/>
          <w:szCs w:val="22"/>
        </w:rPr>
        <w:t>1</w:t>
      </w:r>
      <w:r w:rsidRPr="0088454A">
        <w:rPr>
          <w:color w:val="000000"/>
          <w:sz w:val="22"/>
          <w:szCs w:val="22"/>
        </w:rPr>
        <w:tab/>
        <w:t xml:space="preserve">Sealed </w:t>
      </w:r>
      <w:proofErr w:type="gramStart"/>
      <w:r w:rsidRPr="0088454A">
        <w:rPr>
          <w:color w:val="000000"/>
          <w:sz w:val="22"/>
          <w:szCs w:val="22"/>
        </w:rPr>
        <w:t>bids</w:t>
      </w:r>
      <w:proofErr w:type="gramEnd"/>
      <w:r w:rsidRPr="0088454A">
        <w:rPr>
          <w:color w:val="000000"/>
          <w:sz w:val="22"/>
          <w:szCs w:val="22"/>
        </w:rPr>
        <w:t xml:space="preserve"> are invited from Vendors / Firms for </w:t>
      </w:r>
      <w:r w:rsidRPr="00E011D2">
        <w:rPr>
          <w:color w:val="000000"/>
          <w:sz w:val="22"/>
          <w:szCs w:val="22"/>
        </w:rPr>
        <w:t>Frame Agreement For Janitorial Services Along - With Material And Equipment</w:t>
      </w:r>
      <w:r w:rsidRPr="0088454A">
        <w:rPr>
          <w:color w:val="000000"/>
          <w:sz w:val="22"/>
          <w:szCs w:val="22"/>
        </w:rPr>
        <w:t xml:space="preserve"> </w:t>
      </w:r>
      <w:r w:rsidR="00C77B02">
        <w:rPr>
          <w:color w:val="000000"/>
          <w:sz w:val="22"/>
          <w:szCs w:val="22"/>
        </w:rPr>
        <w:t xml:space="preserve">and / House Keeping Services </w:t>
      </w:r>
      <w:r w:rsidRPr="0088454A">
        <w:rPr>
          <w:color w:val="000000"/>
          <w:sz w:val="22"/>
          <w:szCs w:val="22"/>
        </w:rPr>
        <w:t xml:space="preserve">in </w:t>
      </w:r>
      <w:r w:rsidRPr="00AF182C">
        <w:rPr>
          <w:b/>
          <w:bCs/>
          <w:color w:val="000000"/>
          <w:sz w:val="22"/>
          <w:szCs w:val="22"/>
        </w:rPr>
        <w:t>NTR-I</w:t>
      </w:r>
      <w:r w:rsidR="00AF182C" w:rsidRPr="00AF182C">
        <w:rPr>
          <w:b/>
          <w:bCs/>
          <w:color w:val="000000"/>
          <w:sz w:val="22"/>
          <w:szCs w:val="22"/>
        </w:rPr>
        <w:t xml:space="preserve"> </w:t>
      </w:r>
      <w:r w:rsidR="00AF182C" w:rsidRPr="00AF182C">
        <w:rPr>
          <w:b/>
          <w:bCs/>
          <w:sz w:val="22"/>
          <w:szCs w:val="22"/>
        </w:rPr>
        <w:t xml:space="preserve">/ </w:t>
      </w:r>
      <w:r w:rsidR="00AF182C">
        <w:rPr>
          <w:b/>
          <w:sz w:val="22"/>
          <w:szCs w:val="22"/>
        </w:rPr>
        <w:t>NTR-2/ TRAINING LOCATIONS / HTR</w:t>
      </w:r>
      <w:r w:rsidRPr="0088454A">
        <w:rPr>
          <w:color w:val="000000"/>
          <w:sz w:val="22"/>
          <w:szCs w:val="22"/>
        </w:rPr>
        <w:t xml:space="preserve">. </w:t>
      </w:r>
      <w:r w:rsidRPr="0088454A">
        <w:rPr>
          <w:rFonts w:eastAsia="Calibri"/>
          <w:bCs/>
          <w:sz w:val="22"/>
          <w:szCs w:val="22"/>
        </w:rPr>
        <w:t>Bids must be received duly completed in all respects.</w:t>
      </w:r>
      <w:r w:rsidRPr="0088454A">
        <w:rPr>
          <w:sz w:val="22"/>
          <w:szCs w:val="22"/>
        </w:rPr>
        <w:t xml:space="preserve"> </w:t>
      </w:r>
    </w:p>
    <w:p w:rsidR="00E011D2" w:rsidRPr="0088454A" w:rsidRDefault="00E011D2" w:rsidP="009F6E07">
      <w:pPr>
        <w:pStyle w:val="ListParagraph"/>
        <w:autoSpaceDE w:val="0"/>
        <w:autoSpaceDN w:val="0"/>
        <w:adjustRightInd w:val="0"/>
        <w:spacing w:before="200"/>
        <w:ind w:hanging="720"/>
        <w:jc w:val="both"/>
        <w:rPr>
          <w:b/>
          <w:strike/>
        </w:rPr>
      </w:pPr>
      <w:r w:rsidRPr="0088454A">
        <w:rPr>
          <w:color w:val="000000"/>
        </w:rPr>
        <w:t>2.</w:t>
      </w:r>
      <w:r w:rsidRPr="0088454A">
        <w:rPr>
          <w:b/>
          <w:color w:val="000000"/>
        </w:rPr>
        <w:tab/>
      </w:r>
      <w:r w:rsidRPr="0088454A">
        <w:rPr>
          <w:bCs/>
          <w:color w:val="000000"/>
        </w:rPr>
        <w:t>Separate</w:t>
      </w:r>
      <w:r w:rsidRPr="0088454A">
        <w:rPr>
          <w:b/>
          <w:color w:val="000000"/>
        </w:rPr>
        <w:t xml:space="preserve"> </w:t>
      </w:r>
      <w:r w:rsidRPr="0088454A">
        <w:rPr>
          <w:color w:val="000000"/>
        </w:rPr>
        <w:t xml:space="preserve">Technical and Commercial bids required to be submitted up to </w:t>
      </w:r>
      <w:r w:rsidR="00947EC7">
        <w:rPr>
          <w:b/>
          <w:bCs/>
          <w:color w:val="000000"/>
        </w:rPr>
        <w:t>20</w:t>
      </w:r>
      <w:r w:rsidR="00AB6012" w:rsidRPr="00AB6012">
        <w:rPr>
          <w:b/>
          <w:bCs/>
          <w:color w:val="000000"/>
          <w:vertAlign w:val="superscript"/>
        </w:rPr>
        <w:t>th</w:t>
      </w:r>
      <w:r w:rsidR="00AB6012">
        <w:rPr>
          <w:b/>
          <w:bCs/>
          <w:color w:val="000000"/>
        </w:rPr>
        <w:t xml:space="preserve"> </w:t>
      </w:r>
      <w:r w:rsidRPr="0088454A">
        <w:rPr>
          <w:b/>
          <w:bCs/>
        </w:rPr>
        <w:t xml:space="preserve">of </w:t>
      </w:r>
      <w:proofErr w:type="gramStart"/>
      <w:r w:rsidR="00640526">
        <w:rPr>
          <w:b/>
          <w:bCs/>
        </w:rPr>
        <w:t>J</w:t>
      </w:r>
      <w:r w:rsidR="00947EC7">
        <w:rPr>
          <w:b/>
          <w:bCs/>
        </w:rPr>
        <w:t>uly</w:t>
      </w:r>
      <w:r w:rsidRPr="0088454A">
        <w:rPr>
          <w:b/>
          <w:bCs/>
        </w:rPr>
        <w:t>,</w:t>
      </w:r>
      <w:proofErr w:type="gramEnd"/>
      <w:r w:rsidRPr="0088454A">
        <w:rPr>
          <w:b/>
          <w:bCs/>
        </w:rPr>
        <w:t xml:space="preserve"> </w:t>
      </w:r>
      <w:r w:rsidRPr="0088454A">
        <w:rPr>
          <w:b/>
        </w:rPr>
        <w:t>2020 before 01:00 PM</w:t>
      </w:r>
      <w:r w:rsidRPr="0088454A">
        <w:rPr>
          <w:color w:val="000000"/>
        </w:rPr>
        <w:t xml:space="preserve"> in the office of </w:t>
      </w:r>
      <w:r w:rsidRPr="0088454A">
        <w:rPr>
          <w:b/>
        </w:rPr>
        <w:t xml:space="preserve">Senior Manager </w:t>
      </w:r>
      <w:r>
        <w:rPr>
          <w:b/>
        </w:rPr>
        <w:t xml:space="preserve">(Regional Procurement) NTR/HTR at Room </w:t>
      </w:r>
      <w:r w:rsidRPr="00B73D75">
        <w:rPr>
          <w:b/>
        </w:rPr>
        <w:t>#</w:t>
      </w:r>
      <w:r>
        <w:rPr>
          <w:b/>
        </w:rPr>
        <w:t xml:space="preserve"> 217,</w:t>
      </w:r>
      <w:r w:rsidRPr="00B73D75">
        <w:rPr>
          <w:b/>
        </w:rPr>
        <w:t xml:space="preserve"> </w:t>
      </w:r>
      <w:r>
        <w:rPr>
          <w:b/>
        </w:rPr>
        <w:t>Telephone House, 1-The Mall, Peshawar Cantt.</w:t>
      </w:r>
    </w:p>
    <w:p w:rsidR="00E011D2" w:rsidRPr="0088454A" w:rsidRDefault="00E011D2" w:rsidP="00E011D2">
      <w:pPr>
        <w:spacing w:before="200" w:after="200"/>
        <w:ind w:left="720" w:hanging="720"/>
        <w:rPr>
          <w:color w:val="000000"/>
          <w:sz w:val="22"/>
          <w:szCs w:val="22"/>
        </w:rPr>
      </w:pPr>
      <w:r w:rsidRPr="0088454A">
        <w:rPr>
          <w:color w:val="000000"/>
          <w:sz w:val="22"/>
          <w:szCs w:val="22"/>
        </w:rPr>
        <w:t>3.</w:t>
      </w:r>
      <w:r w:rsidRPr="0088454A">
        <w:rPr>
          <w:color w:val="000000"/>
          <w:sz w:val="22"/>
          <w:szCs w:val="22"/>
        </w:rPr>
        <w:tab/>
        <w:t xml:space="preserve">Bids should be marked as </w:t>
      </w:r>
    </w:p>
    <w:p w:rsidR="00E011D2" w:rsidRPr="00B115AF" w:rsidRDefault="00E011D2" w:rsidP="00E011D2">
      <w:pPr>
        <w:spacing w:before="200" w:after="200"/>
        <w:ind w:left="1418" w:hanging="284"/>
        <w:jc w:val="both"/>
        <w:rPr>
          <w:color w:val="000000"/>
          <w:sz w:val="22"/>
          <w:szCs w:val="22"/>
          <w:u w:val="single"/>
        </w:rPr>
      </w:pPr>
      <w:r w:rsidRPr="0088454A">
        <w:rPr>
          <w:color w:val="000000"/>
          <w:sz w:val="22"/>
          <w:szCs w:val="22"/>
        </w:rPr>
        <w:t xml:space="preserve">a) </w:t>
      </w:r>
      <w:r w:rsidRPr="0088454A">
        <w:rPr>
          <w:color w:val="000000"/>
          <w:sz w:val="22"/>
          <w:szCs w:val="22"/>
          <w:u w:val="single"/>
        </w:rPr>
        <w:t xml:space="preserve">“Technical Bid for </w:t>
      </w:r>
      <w:r w:rsidRPr="00E011D2">
        <w:rPr>
          <w:color w:val="000000"/>
          <w:sz w:val="22"/>
          <w:szCs w:val="22"/>
          <w:u w:val="single"/>
        </w:rPr>
        <w:t xml:space="preserve">Frame Agreement </w:t>
      </w:r>
      <w:proofErr w:type="gramStart"/>
      <w:r w:rsidRPr="00E011D2">
        <w:rPr>
          <w:color w:val="000000"/>
          <w:sz w:val="22"/>
          <w:szCs w:val="22"/>
          <w:u w:val="single"/>
        </w:rPr>
        <w:t>For</w:t>
      </w:r>
      <w:proofErr w:type="gramEnd"/>
      <w:r w:rsidRPr="00E011D2">
        <w:rPr>
          <w:color w:val="000000"/>
          <w:sz w:val="22"/>
          <w:szCs w:val="22"/>
          <w:u w:val="single"/>
        </w:rPr>
        <w:t xml:space="preserve"> Janitorial Services Along - With Material And Equipment</w:t>
      </w:r>
      <w:r>
        <w:rPr>
          <w:color w:val="000000"/>
          <w:sz w:val="22"/>
          <w:szCs w:val="22"/>
          <w:u w:val="single"/>
        </w:rPr>
        <w:t xml:space="preserve"> </w:t>
      </w:r>
      <w:r w:rsidR="008F0127">
        <w:rPr>
          <w:color w:val="000000"/>
          <w:sz w:val="22"/>
          <w:szCs w:val="22"/>
          <w:u w:val="single"/>
        </w:rPr>
        <w:t>and House Keeping Services i</w:t>
      </w:r>
      <w:r>
        <w:rPr>
          <w:color w:val="000000"/>
          <w:sz w:val="22"/>
          <w:szCs w:val="22"/>
          <w:u w:val="single"/>
        </w:rPr>
        <w:t>n NTR-I</w:t>
      </w:r>
      <w:r w:rsidR="00B115AF">
        <w:rPr>
          <w:color w:val="000000"/>
          <w:sz w:val="22"/>
          <w:szCs w:val="22"/>
          <w:u w:val="single"/>
        </w:rPr>
        <w:t xml:space="preserve"> </w:t>
      </w:r>
      <w:r w:rsidR="00B115AF" w:rsidRPr="00B115AF">
        <w:rPr>
          <w:color w:val="000000"/>
          <w:sz w:val="22"/>
          <w:szCs w:val="22"/>
          <w:u w:val="single"/>
        </w:rPr>
        <w:t>/ NTR-2/ TRAINING LOCATIONS / HTR</w:t>
      </w:r>
      <w:r w:rsidRPr="00B115AF">
        <w:rPr>
          <w:color w:val="000000"/>
          <w:sz w:val="22"/>
          <w:szCs w:val="22"/>
          <w:u w:val="single"/>
        </w:rPr>
        <w:t xml:space="preserve">.           </w:t>
      </w:r>
    </w:p>
    <w:p w:rsidR="00E011D2" w:rsidRPr="00B115AF" w:rsidRDefault="00E011D2" w:rsidP="00E011D2">
      <w:pPr>
        <w:spacing w:before="200" w:after="200"/>
        <w:ind w:left="1418" w:hanging="284"/>
        <w:jc w:val="both"/>
        <w:rPr>
          <w:color w:val="000000"/>
          <w:sz w:val="22"/>
          <w:szCs w:val="22"/>
          <w:u w:val="single"/>
        </w:rPr>
      </w:pPr>
      <w:r w:rsidRPr="00B115AF">
        <w:rPr>
          <w:color w:val="000000"/>
          <w:sz w:val="22"/>
          <w:szCs w:val="22"/>
          <w:u w:val="single"/>
        </w:rPr>
        <w:t xml:space="preserve">b) </w:t>
      </w:r>
      <w:r w:rsidRPr="0088454A">
        <w:rPr>
          <w:color w:val="000000"/>
          <w:sz w:val="22"/>
          <w:szCs w:val="22"/>
          <w:u w:val="single"/>
        </w:rPr>
        <w:t xml:space="preserve">“Commercial Bid for </w:t>
      </w:r>
      <w:r w:rsidRPr="00E011D2">
        <w:rPr>
          <w:color w:val="000000"/>
          <w:sz w:val="22"/>
          <w:szCs w:val="22"/>
          <w:u w:val="single"/>
        </w:rPr>
        <w:t xml:space="preserve">Frame Agreement </w:t>
      </w:r>
      <w:proofErr w:type="gramStart"/>
      <w:r w:rsidRPr="00E011D2">
        <w:rPr>
          <w:color w:val="000000"/>
          <w:sz w:val="22"/>
          <w:szCs w:val="22"/>
          <w:u w:val="single"/>
        </w:rPr>
        <w:t>For</w:t>
      </w:r>
      <w:proofErr w:type="gramEnd"/>
      <w:r w:rsidRPr="00E011D2">
        <w:rPr>
          <w:color w:val="000000"/>
          <w:sz w:val="22"/>
          <w:szCs w:val="22"/>
          <w:u w:val="single"/>
        </w:rPr>
        <w:t xml:space="preserve"> Janitorial Services Along - With Material And Equipment</w:t>
      </w:r>
      <w:r>
        <w:rPr>
          <w:color w:val="000000"/>
          <w:sz w:val="22"/>
          <w:szCs w:val="22"/>
          <w:u w:val="single"/>
        </w:rPr>
        <w:t xml:space="preserve"> </w:t>
      </w:r>
      <w:r w:rsidR="008F0127">
        <w:rPr>
          <w:color w:val="000000"/>
          <w:sz w:val="22"/>
          <w:szCs w:val="22"/>
          <w:u w:val="single"/>
        </w:rPr>
        <w:t xml:space="preserve">and House Keeping Services in </w:t>
      </w:r>
      <w:r>
        <w:rPr>
          <w:color w:val="000000"/>
          <w:sz w:val="22"/>
          <w:szCs w:val="22"/>
          <w:u w:val="single"/>
        </w:rPr>
        <w:t>NTR-I</w:t>
      </w:r>
      <w:r w:rsidR="00B115AF">
        <w:rPr>
          <w:color w:val="000000"/>
          <w:sz w:val="22"/>
          <w:szCs w:val="22"/>
          <w:u w:val="single"/>
        </w:rPr>
        <w:t xml:space="preserve"> </w:t>
      </w:r>
      <w:r w:rsidR="00B115AF" w:rsidRPr="00B115AF">
        <w:rPr>
          <w:color w:val="000000"/>
          <w:sz w:val="22"/>
          <w:szCs w:val="22"/>
          <w:u w:val="single"/>
        </w:rPr>
        <w:t>/ NTR-2/ TRAINING LOCATIONS / HTR</w:t>
      </w:r>
      <w:r w:rsidRPr="00B115AF">
        <w:rPr>
          <w:color w:val="000000"/>
          <w:sz w:val="22"/>
          <w:szCs w:val="22"/>
          <w:u w:val="single"/>
        </w:rPr>
        <w:t>.</w:t>
      </w:r>
    </w:p>
    <w:p w:rsidR="00E011D2" w:rsidRPr="0088454A" w:rsidRDefault="00E011D2" w:rsidP="00E011D2">
      <w:pPr>
        <w:spacing w:before="200" w:after="200"/>
        <w:ind w:left="720" w:hanging="720"/>
        <w:rPr>
          <w:color w:val="FF0000"/>
          <w:sz w:val="22"/>
          <w:szCs w:val="22"/>
        </w:rPr>
      </w:pPr>
      <w:r w:rsidRPr="0088454A">
        <w:rPr>
          <w:sz w:val="22"/>
          <w:szCs w:val="22"/>
        </w:rPr>
        <w:t>4.</w:t>
      </w:r>
      <w:r w:rsidRPr="0088454A">
        <w:rPr>
          <w:sz w:val="22"/>
          <w:szCs w:val="22"/>
        </w:rPr>
        <w:tab/>
        <w:t>The Bids</w:t>
      </w:r>
      <w:r w:rsidRPr="0088454A">
        <w:rPr>
          <w:color w:val="00B050"/>
          <w:sz w:val="22"/>
          <w:szCs w:val="22"/>
        </w:rPr>
        <w:t xml:space="preserve"> </w:t>
      </w:r>
      <w:r w:rsidRPr="0088454A">
        <w:rPr>
          <w:color w:val="000000"/>
          <w:sz w:val="22"/>
          <w:szCs w:val="22"/>
        </w:rPr>
        <w:t xml:space="preserve">must be accompanied </w:t>
      </w:r>
      <w:r w:rsidRPr="0088454A">
        <w:rPr>
          <w:sz w:val="22"/>
          <w:szCs w:val="22"/>
        </w:rPr>
        <w:t>by an</w:t>
      </w:r>
      <w:r w:rsidRPr="0088454A">
        <w:rPr>
          <w:color w:val="00B050"/>
          <w:sz w:val="22"/>
          <w:szCs w:val="22"/>
        </w:rPr>
        <w:t xml:space="preserve"> </w:t>
      </w:r>
      <w:r w:rsidRPr="0088454A">
        <w:rPr>
          <w:color w:val="000000"/>
          <w:sz w:val="22"/>
          <w:szCs w:val="22"/>
        </w:rPr>
        <w:t xml:space="preserve">amount of </w:t>
      </w:r>
      <w:r w:rsidRPr="0088454A">
        <w:rPr>
          <w:b/>
          <w:color w:val="000000"/>
          <w:sz w:val="22"/>
          <w:szCs w:val="22"/>
        </w:rPr>
        <w:t>Rs. 50,000/-</w:t>
      </w:r>
      <w:r w:rsidRPr="0088454A">
        <w:rPr>
          <w:color w:val="000000"/>
          <w:sz w:val="22"/>
          <w:szCs w:val="22"/>
        </w:rPr>
        <w:t xml:space="preserve"> as security in the form of CDR / DD in the name of “</w:t>
      </w:r>
      <w:r w:rsidRPr="0088454A">
        <w:rPr>
          <w:b/>
          <w:color w:val="000000"/>
          <w:sz w:val="22"/>
          <w:szCs w:val="22"/>
        </w:rPr>
        <w:t xml:space="preserve">SM Finance PTCL </w:t>
      </w:r>
      <w:r>
        <w:rPr>
          <w:b/>
          <w:color w:val="000000"/>
          <w:sz w:val="22"/>
          <w:szCs w:val="22"/>
        </w:rPr>
        <w:t>Peshawar</w:t>
      </w:r>
      <w:r w:rsidRPr="0088454A">
        <w:rPr>
          <w:b/>
          <w:color w:val="000000"/>
          <w:sz w:val="22"/>
          <w:szCs w:val="22"/>
        </w:rPr>
        <w:t>”</w:t>
      </w:r>
      <w:r w:rsidRPr="0088454A">
        <w:rPr>
          <w:color w:val="000000"/>
          <w:sz w:val="22"/>
          <w:szCs w:val="22"/>
        </w:rPr>
        <w:t>.</w:t>
      </w:r>
    </w:p>
    <w:p w:rsidR="00E011D2" w:rsidRPr="0088454A" w:rsidRDefault="00E011D2" w:rsidP="00E011D2">
      <w:pPr>
        <w:pStyle w:val="Heading3"/>
        <w:spacing w:before="200" w:after="200"/>
        <w:ind w:left="720" w:hanging="720"/>
        <w:jc w:val="both"/>
        <w:rPr>
          <w:b/>
          <w:color w:val="000000"/>
          <w:sz w:val="22"/>
          <w:szCs w:val="22"/>
        </w:rPr>
      </w:pPr>
      <w:r w:rsidRPr="0088454A">
        <w:rPr>
          <w:color w:val="000000"/>
          <w:sz w:val="22"/>
          <w:szCs w:val="22"/>
        </w:rPr>
        <w:t>5.</w:t>
      </w:r>
      <w:r w:rsidRPr="0088454A">
        <w:rPr>
          <w:color w:val="000000"/>
          <w:sz w:val="22"/>
          <w:szCs w:val="22"/>
        </w:rPr>
        <w:tab/>
        <w:t xml:space="preserve">Bids received after the above deadline shall not be accepted and will be returned unopened. </w:t>
      </w:r>
    </w:p>
    <w:p w:rsidR="00E011D2" w:rsidRPr="0088454A" w:rsidRDefault="00E011D2" w:rsidP="00E011D2">
      <w:pPr>
        <w:pStyle w:val="Heading3"/>
        <w:spacing w:before="200" w:after="200"/>
        <w:ind w:left="720" w:hanging="720"/>
        <w:jc w:val="both"/>
        <w:rPr>
          <w:b/>
          <w:color w:val="000000"/>
          <w:sz w:val="22"/>
          <w:szCs w:val="22"/>
        </w:rPr>
      </w:pPr>
      <w:r w:rsidRPr="0088454A">
        <w:rPr>
          <w:color w:val="000000"/>
          <w:sz w:val="22"/>
          <w:szCs w:val="22"/>
        </w:rPr>
        <w:t>6.</w:t>
      </w:r>
      <w:r w:rsidRPr="0088454A">
        <w:rPr>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E011D2" w:rsidRPr="0088454A" w:rsidRDefault="00E011D2" w:rsidP="00E011D2">
      <w:pPr>
        <w:spacing w:before="200" w:after="200"/>
        <w:ind w:left="720" w:hanging="720"/>
        <w:jc w:val="both"/>
        <w:rPr>
          <w:bCs/>
          <w:color w:val="000000"/>
          <w:sz w:val="22"/>
          <w:szCs w:val="22"/>
        </w:rPr>
      </w:pPr>
      <w:r w:rsidRPr="0088454A">
        <w:rPr>
          <w:sz w:val="22"/>
          <w:szCs w:val="22"/>
        </w:rPr>
        <w:t>7.</w:t>
      </w:r>
      <w:r w:rsidRPr="0088454A">
        <w:rPr>
          <w:sz w:val="22"/>
          <w:szCs w:val="22"/>
        </w:rPr>
        <w:tab/>
      </w:r>
      <w:r w:rsidRPr="0088454A">
        <w:rPr>
          <w:bCs/>
          <w:color w:val="000000"/>
          <w:sz w:val="22"/>
          <w:szCs w:val="22"/>
        </w:rPr>
        <w:t xml:space="preserve">Vendor registration is mandatory for all the vendors interested to engage in business with PTCL. Unregistered vendors </w:t>
      </w:r>
      <w:r w:rsidRPr="0088454A">
        <w:rPr>
          <w:bCs/>
          <w:sz w:val="22"/>
          <w:szCs w:val="22"/>
        </w:rPr>
        <w:t>would be</w:t>
      </w:r>
      <w:r w:rsidRPr="0088454A">
        <w:rPr>
          <w:bCs/>
          <w:color w:val="00B050"/>
          <w:sz w:val="22"/>
          <w:szCs w:val="22"/>
        </w:rPr>
        <w:t xml:space="preserve"> </w:t>
      </w:r>
      <w:r w:rsidRPr="0088454A">
        <w:rPr>
          <w:bCs/>
          <w:color w:val="000000"/>
          <w:sz w:val="22"/>
          <w:szCs w:val="22"/>
        </w:rPr>
        <w:t>required to get registered with PTCL for this purpose before award of work.</w:t>
      </w:r>
    </w:p>
    <w:p w:rsidR="00E011D2" w:rsidRPr="0088454A" w:rsidRDefault="00E011D2" w:rsidP="00E011D2">
      <w:pPr>
        <w:spacing w:before="200" w:after="200"/>
        <w:ind w:left="720" w:hanging="720"/>
        <w:jc w:val="both"/>
        <w:rPr>
          <w:bCs/>
          <w:color w:val="000000"/>
          <w:sz w:val="22"/>
          <w:szCs w:val="22"/>
        </w:rPr>
      </w:pPr>
      <w:r w:rsidRPr="0088454A">
        <w:rPr>
          <w:bCs/>
          <w:color w:val="000000"/>
          <w:sz w:val="22"/>
          <w:szCs w:val="22"/>
        </w:rPr>
        <w:t>8.</w:t>
      </w:r>
      <w:r w:rsidRPr="0088454A">
        <w:rPr>
          <w:bCs/>
          <w:color w:val="000000"/>
          <w:sz w:val="22"/>
          <w:szCs w:val="22"/>
        </w:rPr>
        <w:tab/>
        <w:t>All the rates must be inclusive of all taxes</w:t>
      </w:r>
      <w:r w:rsidR="00AB6012">
        <w:rPr>
          <w:bCs/>
          <w:color w:val="000000"/>
          <w:sz w:val="22"/>
          <w:szCs w:val="22"/>
        </w:rPr>
        <w:t xml:space="preserve"> except GST</w:t>
      </w:r>
      <w:r w:rsidRPr="0088454A">
        <w:rPr>
          <w:bCs/>
          <w:color w:val="000000"/>
          <w:sz w:val="22"/>
          <w:szCs w:val="22"/>
        </w:rPr>
        <w:t xml:space="preserve">. </w:t>
      </w:r>
    </w:p>
    <w:p w:rsidR="00E011D2" w:rsidRDefault="00E011D2" w:rsidP="00E011D2">
      <w:pPr>
        <w:pStyle w:val="Heading3"/>
        <w:spacing w:before="200" w:after="200"/>
        <w:ind w:left="720" w:hanging="720"/>
        <w:jc w:val="both"/>
        <w:rPr>
          <w:color w:val="000000"/>
          <w:sz w:val="22"/>
          <w:szCs w:val="22"/>
        </w:rPr>
      </w:pPr>
      <w:r w:rsidRPr="0088454A">
        <w:rPr>
          <w:color w:val="000000"/>
          <w:sz w:val="22"/>
          <w:szCs w:val="22"/>
        </w:rPr>
        <w:t>9.</w:t>
      </w:r>
      <w:r w:rsidRPr="0088454A">
        <w:rPr>
          <w:color w:val="000000"/>
          <w:sz w:val="22"/>
          <w:szCs w:val="22"/>
        </w:rPr>
        <w:tab/>
        <w:t>All correspondence regarding any clarification about the subject tender may be addressed to the undersigned.</w:t>
      </w:r>
    </w:p>
    <w:p w:rsidR="00596D60" w:rsidRPr="00E27A4F" w:rsidRDefault="00596D60" w:rsidP="00A877CB">
      <w:pPr>
        <w:pStyle w:val="BodyText"/>
        <w:rPr>
          <w:b/>
          <w:bCs/>
          <w:sz w:val="24"/>
          <w:szCs w:val="24"/>
        </w:rPr>
      </w:pPr>
      <w:r w:rsidRPr="00E27A4F">
        <w:rPr>
          <w:b/>
          <w:bCs/>
          <w:sz w:val="24"/>
          <w:szCs w:val="24"/>
        </w:rPr>
        <w:t xml:space="preserve">Note: </w:t>
      </w:r>
      <w:r w:rsidR="00521866" w:rsidRPr="00E27A4F">
        <w:rPr>
          <w:b/>
          <w:bCs/>
          <w:sz w:val="24"/>
          <w:szCs w:val="24"/>
        </w:rPr>
        <w:t xml:space="preserve"> </w:t>
      </w:r>
      <w:r w:rsidRPr="00E27A4F">
        <w:rPr>
          <w:b/>
          <w:bCs/>
          <w:sz w:val="24"/>
          <w:szCs w:val="24"/>
          <w:u w:val="single"/>
        </w:rPr>
        <w:t xml:space="preserve">Those vendors who have already submitted bids are required to </w:t>
      </w:r>
      <w:r w:rsidR="005C1421" w:rsidRPr="00E27A4F">
        <w:rPr>
          <w:b/>
          <w:bCs/>
          <w:sz w:val="24"/>
          <w:szCs w:val="24"/>
          <w:u w:val="single"/>
        </w:rPr>
        <w:t>Re - S</w:t>
      </w:r>
      <w:r w:rsidRPr="00E27A4F">
        <w:rPr>
          <w:b/>
          <w:bCs/>
          <w:sz w:val="24"/>
          <w:szCs w:val="24"/>
          <w:u w:val="single"/>
        </w:rPr>
        <w:t xml:space="preserve">ubmit only </w:t>
      </w:r>
      <w:r w:rsidR="00A877CB" w:rsidRPr="00E27A4F">
        <w:rPr>
          <w:b/>
          <w:bCs/>
          <w:sz w:val="24"/>
          <w:szCs w:val="24"/>
          <w:u w:val="single"/>
        </w:rPr>
        <w:t>R</w:t>
      </w:r>
      <w:r w:rsidRPr="00E27A4F">
        <w:rPr>
          <w:b/>
          <w:bCs/>
          <w:sz w:val="24"/>
          <w:szCs w:val="24"/>
          <w:u w:val="single"/>
        </w:rPr>
        <w:t xml:space="preserve">evised </w:t>
      </w:r>
      <w:r w:rsidR="00521866" w:rsidRPr="00E27A4F">
        <w:rPr>
          <w:b/>
          <w:bCs/>
          <w:sz w:val="24"/>
          <w:szCs w:val="24"/>
          <w:u w:val="single"/>
        </w:rPr>
        <w:t xml:space="preserve">  </w:t>
      </w:r>
      <w:r w:rsidRPr="00E27A4F">
        <w:rPr>
          <w:b/>
          <w:bCs/>
          <w:sz w:val="24"/>
          <w:szCs w:val="24"/>
          <w:u w:val="single"/>
        </w:rPr>
        <w:t>Commercial Offer</w:t>
      </w:r>
      <w:r w:rsidRPr="00E27A4F">
        <w:rPr>
          <w:b/>
          <w:bCs/>
          <w:sz w:val="24"/>
          <w:szCs w:val="24"/>
        </w:rPr>
        <w:t>.</w:t>
      </w:r>
    </w:p>
    <w:p w:rsidR="00E011D2" w:rsidRPr="0088454A" w:rsidRDefault="00E011D2" w:rsidP="00E011D2">
      <w:pPr>
        <w:jc w:val="both"/>
        <w:rPr>
          <w:color w:val="000000"/>
          <w:sz w:val="22"/>
          <w:szCs w:val="22"/>
        </w:rPr>
      </w:pPr>
    </w:p>
    <w:p w:rsidR="00E011D2" w:rsidRPr="0088454A" w:rsidRDefault="00E011D2" w:rsidP="00E011D2">
      <w:pPr>
        <w:jc w:val="right"/>
        <w:rPr>
          <w:b/>
          <w:color w:val="FF0000"/>
          <w:sz w:val="22"/>
          <w:szCs w:val="22"/>
        </w:rPr>
      </w:pPr>
    </w:p>
    <w:p w:rsidR="00E011D2" w:rsidRPr="0088454A" w:rsidRDefault="00E011D2" w:rsidP="00E011D2">
      <w:pPr>
        <w:tabs>
          <w:tab w:val="left" w:pos="6300"/>
          <w:tab w:val="right" w:pos="9360"/>
        </w:tabs>
        <w:ind w:left="5760"/>
        <w:jc w:val="center"/>
        <w:rPr>
          <w:b/>
          <w:sz w:val="22"/>
          <w:szCs w:val="22"/>
        </w:rPr>
      </w:pPr>
      <w:r w:rsidRPr="0088454A">
        <w:rPr>
          <w:b/>
          <w:sz w:val="22"/>
          <w:szCs w:val="22"/>
        </w:rPr>
        <w:t>Senior Manager (</w:t>
      </w:r>
      <w:r>
        <w:rPr>
          <w:b/>
          <w:sz w:val="22"/>
          <w:szCs w:val="22"/>
        </w:rPr>
        <w:t>Regional Procurement</w:t>
      </w:r>
      <w:r w:rsidRPr="0088454A">
        <w:rPr>
          <w:b/>
          <w:sz w:val="22"/>
          <w:szCs w:val="22"/>
        </w:rPr>
        <w:t xml:space="preserve">) </w:t>
      </w:r>
      <w:r>
        <w:rPr>
          <w:b/>
          <w:sz w:val="22"/>
          <w:szCs w:val="22"/>
        </w:rPr>
        <w:t>NTR/HTR</w:t>
      </w:r>
      <w:r w:rsidRPr="0088454A">
        <w:rPr>
          <w:b/>
          <w:sz w:val="22"/>
          <w:szCs w:val="22"/>
        </w:rPr>
        <w:t>,</w:t>
      </w:r>
    </w:p>
    <w:p w:rsidR="00E011D2" w:rsidRPr="00B73D75" w:rsidRDefault="00E011D2" w:rsidP="00E011D2">
      <w:pPr>
        <w:tabs>
          <w:tab w:val="left" w:pos="6300"/>
          <w:tab w:val="right" w:pos="9360"/>
        </w:tabs>
        <w:ind w:left="5760"/>
        <w:jc w:val="center"/>
        <w:rPr>
          <w:b/>
          <w:sz w:val="22"/>
          <w:szCs w:val="22"/>
        </w:rPr>
      </w:pPr>
      <w:r w:rsidRPr="00B73D75">
        <w:rPr>
          <w:b/>
          <w:sz w:val="22"/>
          <w:szCs w:val="22"/>
        </w:rPr>
        <w:t xml:space="preserve">Room # </w:t>
      </w:r>
      <w:r>
        <w:rPr>
          <w:b/>
          <w:sz w:val="22"/>
          <w:szCs w:val="22"/>
        </w:rPr>
        <w:t>217, Telephone House, 1-The Mall, Peshawar Cantt</w:t>
      </w:r>
    </w:p>
    <w:p w:rsidR="00E011D2" w:rsidRPr="00B73D75" w:rsidRDefault="00E011D2" w:rsidP="00E011D2">
      <w:pPr>
        <w:tabs>
          <w:tab w:val="left" w:pos="6300"/>
          <w:tab w:val="right" w:pos="9360"/>
        </w:tabs>
        <w:ind w:left="5760"/>
        <w:jc w:val="center"/>
        <w:rPr>
          <w:b/>
          <w:sz w:val="22"/>
          <w:szCs w:val="22"/>
        </w:rPr>
      </w:pPr>
      <w:r w:rsidRPr="00B73D75">
        <w:rPr>
          <w:b/>
          <w:sz w:val="22"/>
          <w:szCs w:val="22"/>
        </w:rPr>
        <w:t xml:space="preserve">Email: </w:t>
      </w:r>
      <w:r>
        <w:rPr>
          <w:b/>
          <w:sz w:val="22"/>
          <w:szCs w:val="22"/>
        </w:rPr>
        <w:t>ibrar.hussain1@ptcl.net.pk</w:t>
      </w:r>
    </w:p>
    <w:p w:rsidR="001B2DC7" w:rsidRDefault="00E011D2" w:rsidP="00E011D2">
      <w:pPr>
        <w:ind w:left="5760"/>
        <w:jc w:val="center"/>
        <w:rPr>
          <w:b/>
          <w:sz w:val="22"/>
          <w:szCs w:val="22"/>
        </w:rPr>
      </w:pPr>
      <w:r w:rsidRPr="00B73D75">
        <w:rPr>
          <w:b/>
          <w:sz w:val="22"/>
          <w:szCs w:val="22"/>
        </w:rPr>
        <w:t xml:space="preserve">PH:  </w:t>
      </w:r>
      <w:r>
        <w:rPr>
          <w:b/>
          <w:sz w:val="22"/>
          <w:szCs w:val="22"/>
        </w:rPr>
        <w:t>091-5276013</w:t>
      </w:r>
    </w:p>
    <w:p w:rsidR="00E011D2" w:rsidRPr="00C3125A" w:rsidRDefault="00E011D2" w:rsidP="00E011D2">
      <w:pPr>
        <w:pStyle w:val="ListParagraph"/>
        <w:autoSpaceDE w:val="0"/>
        <w:autoSpaceDN w:val="0"/>
        <w:adjustRightInd w:val="0"/>
        <w:ind w:left="0"/>
        <w:jc w:val="center"/>
        <w:rPr>
          <w:rFonts w:asciiTheme="majorBidi" w:hAnsiTheme="majorBidi" w:cstheme="majorBidi"/>
          <w:b/>
          <w:sz w:val="28"/>
          <w:szCs w:val="28"/>
          <w:u w:val="single"/>
        </w:rPr>
      </w:pPr>
      <w:r w:rsidRPr="00C3125A">
        <w:rPr>
          <w:rFonts w:asciiTheme="majorBidi" w:hAnsiTheme="majorBidi" w:cstheme="majorBidi"/>
          <w:b/>
          <w:sz w:val="28"/>
          <w:szCs w:val="28"/>
          <w:u w:val="single"/>
        </w:rPr>
        <w:lastRenderedPageBreak/>
        <w:t>SCOPE OF WORK (SOW)-JANITORIAL</w:t>
      </w:r>
    </w:p>
    <w:p w:rsidR="00E011D2" w:rsidRPr="00C3125A" w:rsidRDefault="00E011D2" w:rsidP="00E011D2">
      <w:pPr>
        <w:pStyle w:val="ListParagraph"/>
        <w:autoSpaceDE w:val="0"/>
        <w:autoSpaceDN w:val="0"/>
        <w:adjustRightInd w:val="0"/>
        <w:ind w:left="0"/>
        <w:jc w:val="center"/>
        <w:rPr>
          <w:rFonts w:asciiTheme="majorBidi" w:hAnsiTheme="majorBidi" w:cstheme="majorBidi"/>
          <w:b/>
          <w:sz w:val="28"/>
          <w:szCs w:val="28"/>
          <w:u w:val="single"/>
        </w:rPr>
      </w:pPr>
    </w:p>
    <w:p w:rsidR="00E011D2" w:rsidRPr="00C3125A" w:rsidRDefault="00E011D2" w:rsidP="00E011D2">
      <w:pPr>
        <w:spacing w:line="245" w:lineRule="auto"/>
        <w:ind w:right="20"/>
        <w:jc w:val="both"/>
        <w:rPr>
          <w:rFonts w:asciiTheme="majorBidi" w:hAnsiTheme="majorBidi" w:cstheme="majorBidi"/>
          <w:sz w:val="24"/>
          <w:szCs w:val="24"/>
        </w:rPr>
      </w:pPr>
      <w:r w:rsidRPr="00C3125A">
        <w:rPr>
          <w:rFonts w:asciiTheme="majorBidi" w:hAnsiTheme="majorBidi" w:cstheme="majorBidi"/>
          <w:sz w:val="24"/>
          <w:szCs w:val="24"/>
        </w:rPr>
        <w:t xml:space="preserve">Providing of cleaning/janitorial services along with high quality, well maintained tool/equipment and </w:t>
      </w:r>
      <w:proofErr w:type="gramStart"/>
      <w:r w:rsidRPr="00C3125A">
        <w:rPr>
          <w:rFonts w:asciiTheme="majorBidi" w:hAnsiTheme="majorBidi" w:cstheme="majorBidi"/>
          <w:sz w:val="24"/>
          <w:szCs w:val="24"/>
        </w:rPr>
        <w:t>high quality</w:t>
      </w:r>
      <w:proofErr w:type="gramEnd"/>
      <w:r w:rsidRPr="00C3125A">
        <w:rPr>
          <w:rFonts w:asciiTheme="majorBidi" w:hAnsiTheme="majorBidi" w:cstheme="majorBidi"/>
          <w:sz w:val="24"/>
          <w:szCs w:val="24"/>
        </w:rPr>
        <w:t xml:space="preserve"> cleaning material at offices/exchanges (List Attached) and staff colonies within ITR/RTR </w:t>
      </w:r>
      <w:proofErr w:type="spellStart"/>
      <w:r w:rsidRPr="00C3125A">
        <w:rPr>
          <w:rFonts w:asciiTheme="majorBidi" w:hAnsiTheme="majorBidi" w:cstheme="majorBidi"/>
          <w:sz w:val="24"/>
          <w:szCs w:val="24"/>
        </w:rPr>
        <w:t>Sft</w:t>
      </w:r>
      <w:proofErr w:type="spellEnd"/>
      <w:r w:rsidRPr="00C3125A">
        <w:rPr>
          <w:rFonts w:asciiTheme="majorBidi" w:hAnsiTheme="majorBidi" w:cstheme="majorBidi"/>
          <w:sz w:val="24"/>
          <w:szCs w:val="24"/>
        </w:rPr>
        <w:t xml:space="preserve"> (Square feet) and daily /per person basis. Services covers/includes.</w:t>
      </w:r>
    </w:p>
    <w:p w:rsidR="00C3125A" w:rsidRPr="00C3125A" w:rsidRDefault="00C3125A" w:rsidP="00E011D2">
      <w:pPr>
        <w:spacing w:line="245" w:lineRule="auto"/>
        <w:ind w:right="20"/>
        <w:jc w:val="both"/>
        <w:rPr>
          <w:rFonts w:asciiTheme="majorBidi" w:hAnsiTheme="majorBidi" w:cstheme="majorBidi"/>
        </w:rPr>
      </w:pPr>
    </w:p>
    <w:p w:rsidR="00E011D2" w:rsidRPr="00C3125A" w:rsidRDefault="00E011D2" w:rsidP="00E011D2">
      <w:pPr>
        <w:jc w:val="both"/>
        <w:rPr>
          <w:rFonts w:asciiTheme="majorBidi" w:hAnsiTheme="majorBidi" w:cstheme="majorBidi"/>
          <w:sz w:val="6"/>
        </w:rPr>
      </w:pPr>
    </w:p>
    <w:p w:rsidR="00E011D2" w:rsidRPr="00C3125A" w:rsidRDefault="00E011D2" w:rsidP="00E011D2">
      <w:pPr>
        <w:pStyle w:val="ListParagraph"/>
        <w:autoSpaceDE w:val="0"/>
        <w:autoSpaceDN w:val="0"/>
        <w:adjustRightInd w:val="0"/>
        <w:ind w:left="0"/>
        <w:rPr>
          <w:rFonts w:asciiTheme="majorBidi" w:hAnsiTheme="majorBidi" w:cstheme="majorBidi"/>
          <w:b/>
          <w:sz w:val="24"/>
          <w:szCs w:val="24"/>
          <w:u w:val="single"/>
        </w:rPr>
      </w:pPr>
      <w:r w:rsidRPr="00C3125A">
        <w:rPr>
          <w:rFonts w:asciiTheme="majorBidi" w:hAnsiTheme="majorBidi" w:cstheme="majorBidi"/>
          <w:b/>
          <w:sz w:val="24"/>
          <w:szCs w:val="24"/>
          <w:u w:val="single"/>
        </w:rPr>
        <w:t>THE DETAIL OF SUCH SERVICES IS AS UNDER:</w:t>
      </w:r>
    </w:p>
    <w:p w:rsidR="00E011D2" w:rsidRPr="00C3125A" w:rsidRDefault="00E011D2" w:rsidP="00E011D2">
      <w:pPr>
        <w:pStyle w:val="ListParagraph"/>
        <w:autoSpaceDE w:val="0"/>
        <w:autoSpaceDN w:val="0"/>
        <w:adjustRightInd w:val="0"/>
        <w:ind w:left="0"/>
        <w:rPr>
          <w:rFonts w:asciiTheme="majorBidi" w:hAnsiTheme="majorBidi" w:cstheme="majorBidi"/>
          <w:b/>
          <w:sz w:val="24"/>
          <w:szCs w:val="24"/>
          <w:u w:val="single"/>
        </w:rPr>
      </w:pPr>
    </w:p>
    <w:p w:rsidR="00E011D2" w:rsidRPr="00C3125A" w:rsidRDefault="00E011D2" w:rsidP="00E011D2">
      <w:pPr>
        <w:ind w:right="-720"/>
        <w:jc w:val="both"/>
        <w:rPr>
          <w:rFonts w:asciiTheme="majorBidi" w:hAnsiTheme="majorBidi" w:cstheme="majorBidi"/>
          <w:b/>
          <w:sz w:val="24"/>
          <w:szCs w:val="24"/>
          <w:u w:val="single"/>
        </w:rPr>
      </w:pPr>
      <w:r w:rsidRPr="00C3125A">
        <w:rPr>
          <w:rFonts w:asciiTheme="majorBidi" w:hAnsiTheme="majorBidi" w:cstheme="majorBidi"/>
          <w:b/>
          <w:sz w:val="24"/>
          <w:szCs w:val="24"/>
          <w:u w:val="single"/>
        </w:rPr>
        <w:t>JANITORIAL SERVICES.</w:t>
      </w:r>
    </w:p>
    <w:p w:rsidR="00E011D2" w:rsidRPr="00C3125A" w:rsidRDefault="00E011D2" w:rsidP="00E011D2">
      <w:pPr>
        <w:ind w:right="-720"/>
        <w:jc w:val="both"/>
        <w:rPr>
          <w:rFonts w:asciiTheme="majorBidi" w:hAnsiTheme="majorBidi" w:cstheme="majorBidi"/>
          <w:b/>
          <w:sz w:val="24"/>
          <w:szCs w:val="24"/>
          <w:u w:val="single"/>
        </w:rPr>
      </w:pP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sweeping and wet mopping with phenyl and detergent at all rooms, halls, corridors, stairs, Kitchens, Dispensaries, Labs, stores, conference halls/rooms, common area, corridors, basement, compounds, paths etc. twice a day (First in morning and other in after noon).</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 xml:space="preserve">Three dedicated Janitors will be provided by the contractor for each NOD region of North Zone for cleaning of their technical equipment/installations. </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&amp; mopping of all buildings including JSs, Revenue Offices, War Rooms, Dispensaries, Labs (Medical rooms) 03-04 times a day.</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and mopping of all Toilets, Washrooms, Bathrooms (attached and general both) 3-4 times daily. Cleaning and wiping the entire toilets areas, including mosaics, skirting, commodes, urinals, wash basins, mirrors etc. Naphthalene balls to be placed in the Toilets.</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 xml:space="preserve">Site based deep cleaning service will be provided by the vendor which will involve concentrated effort by the janitorial team to complete cleaning, mopping, </w:t>
      </w:r>
      <w:proofErr w:type="spellStart"/>
      <w:r w:rsidRPr="00C3125A">
        <w:rPr>
          <w:rFonts w:asciiTheme="majorBidi" w:hAnsiTheme="majorBidi" w:cstheme="majorBidi"/>
          <w:sz w:val="24"/>
          <w:szCs w:val="24"/>
        </w:rPr>
        <w:t>brooming</w:t>
      </w:r>
      <w:proofErr w:type="spellEnd"/>
      <w:r w:rsidRPr="00C3125A">
        <w:rPr>
          <w:rFonts w:asciiTheme="majorBidi" w:hAnsiTheme="majorBidi" w:cstheme="majorBidi"/>
          <w:sz w:val="24"/>
          <w:szCs w:val="24"/>
        </w:rPr>
        <w:t xml:space="preserve"> etc. of the premises from inside and outside. This will also involve removing all wild growth from the premised from outside and the rooftops as well.</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Pledging/dusting of all wood trim (furniture, doors, door handles, locks, seats, tables, exhaust fans windows, light switches, fans ceiling, equipment, mirrors/glasses, fire extinguishers and water dispensers etc.</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All hard floor areas, walls, skirting wooden/glazed portions be cleaned and maintained free of spots, stains especially from pan peaks etc. with detergents, chemicals and sprays.</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proofErr w:type="spellStart"/>
      <w:r w:rsidRPr="00C3125A">
        <w:rPr>
          <w:rFonts w:asciiTheme="majorBidi" w:hAnsiTheme="majorBidi" w:cstheme="majorBidi"/>
          <w:sz w:val="24"/>
          <w:szCs w:val="24"/>
        </w:rPr>
        <w:t>Brooming</w:t>
      </w:r>
      <w:proofErr w:type="spellEnd"/>
      <w:r w:rsidRPr="00C3125A">
        <w:rPr>
          <w:rFonts w:asciiTheme="majorBidi" w:hAnsiTheme="majorBidi" w:cstheme="majorBidi"/>
          <w:sz w:val="24"/>
          <w:szCs w:val="24"/>
        </w:rPr>
        <w:t xml:space="preserve"> of all external areas of gates of PTCL Telecom Buildings/exchanges.</w:t>
      </w:r>
    </w:p>
    <w:p w:rsidR="00E011D2" w:rsidRPr="00C3125A" w:rsidRDefault="00E011D2" w:rsidP="00E011D2">
      <w:pPr>
        <w:numPr>
          <w:ilvl w:val="0"/>
          <w:numId w:val="21"/>
        </w:numPr>
        <w:tabs>
          <w:tab w:val="left" w:pos="810"/>
          <w:tab w:val="left" w:pos="1109"/>
        </w:tabs>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 xml:space="preserve">Detail cleaning including removal of cobwebs, all rubbish materials, cutting of bushes, and trimming of trees, washing of exchanges/buildings, cleaning of roofs, </w:t>
      </w:r>
      <w:proofErr w:type="gramStart"/>
      <w:r w:rsidRPr="00C3125A">
        <w:rPr>
          <w:rFonts w:asciiTheme="majorBidi" w:hAnsiTheme="majorBidi" w:cstheme="majorBidi"/>
          <w:sz w:val="24"/>
          <w:szCs w:val="24"/>
        </w:rPr>
        <w:t>rain water</w:t>
      </w:r>
      <w:proofErr w:type="gramEnd"/>
      <w:r w:rsidRPr="00C3125A">
        <w:rPr>
          <w:rFonts w:asciiTheme="majorBidi" w:hAnsiTheme="majorBidi" w:cstheme="majorBidi"/>
          <w:sz w:val="24"/>
          <w:szCs w:val="24"/>
        </w:rPr>
        <w:t xml:space="preserve"> drains as and when required.</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&amp; Sweeping of compounds, paths, outside of gates &amp; entrances.</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All carpets must be brushed daily and vacuum cleaned once in a week.</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 xml:space="preserve">Empty and clean all </w:t>
      </w:r>
      <w:proofErr w:type="gramStart"/>
      <w:r w:rsidRPr="00C3125A">
        <w:rPr>
          <w:rFonts w:asciiTheme="majorBidi" w:hAnsiTheme="majorBidi" w:cstheme="majorBidi"/>
          <w:sz w:val="24"/>
          <w:szCs w:val="24"/>
        </w:rPr>
        <w:t>waste paper</w:t>
      </w:r>
      <w:proofErr w:type="gramEnd"/>
      <w:r w:rsidRPr="00C3125A">
        <w:rPr>
          <w:rFonts w:asciiTheme="majorBidi" w:hAnsiTheme="majorBidi" w:cstheme="majorBidi"/>
          <w:sz w:val="24"/>
          <w:szCs w:val="24"/>
        </w:rPr>
        <w:t xml:space="preserve"> baskets, ashtray, ash bins, trash bins on regular basis. The disposable plastic bags for dust &amp; waste bins should be replaced on daily basis.</w:t>
      </w:r>
    </w:p>
    <w:p w:rsidR="00E011D2" w:rsidRPr="00C3125A" w:rsidRDefault="00E011D2" w:rsidP="00E011D2">
      <w:pPr>
        <w:numPr>
          <w:ilvl w:val="0"/>
          <w:numId w:val="21"/>
        </w:numPr>
        <w:autoSpaceDE w:val="0"/>
        <w:autoSpaceDN w:val="0"/>
        <w:adjustRightInd w:val="0"/>
        <w:ind w:right="90"/>
        <w:jc w:val="both"/>
        <w:rPr>
          <w:rFonts w:asciiTheme="majorBidi" w:hAnsiTheme="majorBidi" w:cstheme="majorBidi"/>
          <w:sz w:val="24"/>
          <w:szCs w:val="24"/>
          <w:lang w:val="en"/>
        </w:rPr>
      </w:pPr>
      <w:r w:rsidRPr="00C3125A">
        <w:rPr>
          <w:rFonts w:asciiTheme="majorBidi" w:hAnsiTheme="majorBidi" w:cstheme="majorBidi"/>
          <w:sz w:val="24"/>
          <w:szCs w:val="24"/>
          <w:lang w:val="en"/>
        </w:rPr>
        <w:t>Cleaning, clearing &amp; up keeping of sewerage lines, drains and septic tanks as and when required to facilitate the proper functioning of sewerage system of all PTCL Buildings/Exchanges all the times. Removing of silt and ensure no line is chocked.</w:t>
      </w:r>
    </w:p>
    <w:p w:rsidR="00E011D2" w:rsidRPr="00C3125A" w:rsidRDefault="00E011D2" w:rsidP="00E011D2">
      <w:pPr>
        <w:numPr>
          <w:ilvl w:val="0"/>
          <w:numId w:val="21"/>
        </w:numPr>
        <w:autoSpaceDE w:val="0"/>
        <w:autoSpaceDN w:val="0"/>
        <w:adjustRightInd w:val="0"/>
        <w:ind w:right="90"/>
        <w:jc w:val="both"/>
        <w:rPr>
          <w:rFonts w:asciiTheme="majorBidi" w:hAnsiTheme="majorBidi" w:cstheme="majorBidi"/>
          <w:sz w:val="24"/>
          <w:szCs w:val="24"/>
          <w:lang w:val="en"/>
        </w:rPr>
      </w:pPr>
      <w:r w:rsidRPr="00C3125A">
        <w:rPr>
          <w:rFonts w:asciiTheme="majorBidi" w:hAnsiTheme="majorBidi" w:cstheme="majorBidi"/>
          <w:sz w:val="24"/>
          <w:szCs w:val="24"/>
          <w:lang w:val="en"/>
        </w:rPr>
        <w:t>Colonies sewerage lines maintenance will also be the responsibility of vendor as and when required.</w:t>
      </w:r>
    </w:p>
    <w:p w:rsidR="00E011D2" w:rsidRPr="00C3125A" w:rsidRDefault="00E011D2" w:rsidP="00E011D2">
      <w:pPr>
        <w:numPr>
          <w:ilvl w:val="0"/>
          <w:numId w:val="21"/>
        </w:numPr>
        <w:autoSpaceDE w:val="0"/>
        <w:autoSpaceDN w:val="0"/>
        <w:adjustRightInd w:val="0"/>
        <w:ind w:right="90"/>
        <w:jc w:val="both"/>
        <w:rPr>
          <w:rFonts w:asciiTheme="majorBidi" w:hAnsiTheme="majorBidi" w:cstheme="majorBidi"/>
          <w:sz w:val="24"/>
          <w:szCs w:val="24"/>
          <w:lang w:val="en"/>
        </w:rPr>
      </w:pPr>
      <w:r w:rsidRPr="00C3125A">
        <w:rPr>
          <w:rFonts w:asciiTheme="majorBidi" w:hAnsiTheme="majorBidi" w:cstheme="majorBidi"/>
          <w:sz w:val="24"/>
          <w:szCs w:val="24"/>
          <w:lang w:val="en"/>
        </w:rPr>
        <w:lastRenderedPageBreak/>
        <w:t xml:space="preserve">Cleaning, sweeping of stairs &amp; external areas of colonies, door to door garbage collection from all houses will be the responsibility of vendor.  </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 xml:space="preserve">Provision of all gardening services including digging, forking mulching, watering, ranking, weeding, edging, pruning, maintaining of plants/ </w:t>
      </w:r>
      <w:proofErr w:type="gramStart"/>
      <w:r w:rsidRPr="00C3125A">
        <w:rPr>
          <w:rFonts w:asciiTheme="majorBidi" w:hAnsiTheme="majorBidi" w:cstheme="majorBidi"/>
          <w:sz w:val="24"/>
          <w:szCs w:val="24"/>
          <w:lang w:val="en"/>
        </w:rPr>
        <w:t>flower pots</w:t>
      </w:r>
      <w:proofErr w:type="gramEnd"/>
      <w:r w:rsidRPr="00C3125A">
        <w:rPr>
          <w:rFonts w:asciiTheme="majorBidi" w:hAnsiTheme="majorBidi" w:cstheme="majorBidi"/>
          <w:sz w:val="24"/>
          <w:szCs w:val="24"/>
          <w:lang w:val="en"/>
        </w:rPr>
        <w:t>, of all PTCL buildings inside/outside.</w:t>
      </w:r>
    </w:p>
    <w:p w:rsidR="00E011D2" w:rsidRPr="00C3125A" w:rsidRDefault="00E011D2" w:rsidP="00E011D2">
      <w:pPr>
        <w:pStyle w:val="ListParagraph"/>
        <w:numPr>
          <w:ilvl w:val="0"/>
          <w:numId w:val="21"/>
        </w:numPr>
        <w:autoSpaceDE w:val="0"/>
        <w:autoSpaceDN w:val="0"/>
        <w:adjustRightInd w:val="0"/>
        <w:spacing w:after="200" w:line="276" w:lineRule="auto"/>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General maintenance of ground, green belts and garden.</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Cultivation &amp; maintenance of lawns.</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All Gardening tools will be provided by the vendor to his Gardeners.</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Rodent Control treatment will also be the responsibility of vendor as &amp; when required.</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lang w:val="en"/>
        </w:rPr>
      </w:pPr>
      <w:r w:rsidRPr="00C3125A">
        <w:rPr>
          <w:rFonts w:asciiTheme="majorBidi" w:hAnsiTheme="majorBidi" w:cstheme="majorBidi"/>
          <w:sz w:val="24"/>
          <w:szCs w:val="24"/>
          <w:lang w:val="en"/>
        </w:rPr>
        <w:t>Fumigation of PTCL exchanges/buildings, colonies, rest houses, dispensaries, as and when required</w:t>
      </w:r>
      <w:r w:rsidR="00010EAD">
        <w:rPr>
          <w:rFonts w:asciiTheme="majorBidi" w:hAnsiTheme="majorBidi" w:cstheme="majorBidi"/>
          <w:sz w:val="24"/>
          <w:szCs w:val="24"/>
          <w:lang w:val="en"/>
        </w:rPr>
        <w:t xml:space="preserve"> </w:t>
      </w:r>
      <w:r w:rsidRPr="00C3125A">
        <w:rPr>
          <w:rFonts w:asciiTheme="majorBidi" w:hAnsiTheme="majorBidi" w:cstheme="majorBidi"/>
          <w:sz w:val="24"/>
          <w:szCs w:val="24"/>
          <w:lang w:val="en"/>
        </w:rPr>
        <w:t>will be quoted separately by the vendor.</w:t>
      </w:r>
    </w:p>
    <w:p w:rsidR="00E011D2" w:rsidRPr="00C3125A" w:rsidRDefault="00E011D2" w:rsidP="00E011D2">
      <w:pPr>
        <w:autoSpaceDE w:val="0"/>
        <w:autoSpaceDN w:val="0"/>
        <w:adjustRightInd w:val="0"/>
        <w:jc w:val="both"/>
        <w:rPr>
          <w:rFonts w:asciiTheme="majorBidi" w:hAnsiTheme="majorBidi" w:cstheme="majorBidi"/>
          <w:b/>
          <w:bCs/>
          <w:u w:val="single"/>
          <w:lang w:val="en"/>
        </w:rPr>
      </w:pPr>
    </w:p>
    <w:p w:rsidR="00E011D2" w:rsidRPr="00C3125A" w:rsidRDefault="00E011D2" w:rsidP="00E011D2">
      <w:pPr>
        <w:autoSpaceDE w:val="0"/>
        <w:autoSpaceDN w:val="0"/>
        <w:adjustRightInd w:val="0"/>
        <w:jc w:val="center"/>
        <w:rPr>
          <w:rFonts w:asciiTheme="majorBidi" w:hAnsiTheme="majorBidi" w:cstheme="majorBidi"/>
          <w:b/>
          <w:bCs/>
          <w:sz w:val="32"/>
          <w:u w:val="single"/>
          <w:lang w:val="en"/>
        </w:rPr>
      </w:pPr>
    </w:p>
    <w:p w:rsidR="00E011D2" w:rsidRPr="00C3125A" w:rsidRDefault="00E011D2" w:rsidP="00E011D2">
      <w:pPr>
        <w:autoSpaceDE w:val="0"/>
        <w:autoSpaceDN w:val="0"/>
        <w:adjustRightInd w:val="0"/>
        <w:jc w:val="center"/>
        <w:rPr>
          <w:rFonts w:asciiTheme="majorBidi" w:hAnsiTheme="majorBidi" w:cstheme="majorBidi"/>
          <w:b/>
          <w:bCs/>
          <w:sz w:val="32"/>
          <w:u w:val="single"/>
          <w:lang w:val="en"/>
        </w:rPr>
      </w:pPr>
      <w:r w:rsidRPr="00C3125A">
        <w:rPr>
          <w:rFonts w:asciiTheme="majorBidi" w:hAnsiTheme="majorBidi" w:cstheme="majorBidi"/>
          <w:b/>
          <w:bCs/>
          <w:sz w:val="32"/>
          <w:u w:val="single"/>
          <w:lang w:val="en"/>
        </w:rPr>
        <w:t>HOUSE KEEPING SOW-2020</w:t>
      </w:r>
    </w:p>
    <w:p w:rsidR="00E011D2" w:rsidRPr="00C3125A" w:rsidRDefault="00E011D2" w:rsidP="00E011D2">
      <w:pPr>
        <w:autoSpaceDE w:val="0"/>
        <w:autoSpaceDN w:val="0"/>
        <w:adjustRightInd w:val="0"/>
        <w:jc w:val="both"/>
        <w:rPr>
          <w:rFonts w:asciiTheme="majorBidi" w:hAnsiTheme="majorBidi" w:cstheme="majorBidi"/>
          <w:b/>
          <w:bCs/>
          <w:u w:val="single"/>
          <w:lang w:val="en"/>
        </w:rPr>
      </w:pPr>
    </w:p>
    <w:p w:rsidR="00E011D2" w:rsidRPr="00C3125A" w:rsidRDefault="00E011D2" w:rsidP="00E011D2">
      <w:pPr>
        <w:jc w:val="both"/>
        <w:rPr>
          <w:rFonts w:asciiTheme="majorBidi" w:hAnsiTheme="majorBidi" w:cstheme="majorBidi"/>
          <w:sz w:val="24"/>
          <w:szCs w:val="24"/>
        </w:rPr>
      </w:pPr>
      <w:r w:rsidRPr="00C3125A">
        <w:rPr>
          <w:rFonts w:asciiTheme="majorBidi" w:hAnsiTheme="majorBidi" w:cstheme="majorBidi"/>
          <w:sz w:val="24"/>
          <w:szCs w:val="24"/>
        </w:rPr>
        <w:t>Provide manpower to work in PTCL buildings for House Keeping Services. Any change i.e. increases or decrease in the number of Telecomm Buildings for provision of housekeeping services (electrical, painting, plumbing, mason AC Technician, cooks, and drivers), will be at the discretion of PTCL.</w:t>
      </w:r>
    </w:p>
    <w:p w:rsidR="00E011D2" w:rsidRPr="00C3125A" w:rsidRDefault="00E011D2" w:rsidP="00E011D2">
      <w:pPr>
        <w:autoSpaceDE w:val="0"/>
        <w:autoSpaceDN w:val="0"/>
        <w:adjustRightInd w:val="0"/>
        <w:jc w:val="both"/>
        <w:rPr>
          <w:rFonts w:asciiTheme="majorBidi" w:hAnsiTheme="majorBidi" w:cstheme="majorBidi"/>
          <w:b/>
          <w:bCs/>
          <w:sz w:val="24"/>
          <w:szCs w:val="24"/>
          <w:u w:val="single"/>
          <w:lang w:val="en"/>
        </w:rPr>
      </w:pPr>
    </w:p>
    <w:p w:rsidR="00E011D2" w:rsidRPr="00C3125A" w:rsidRDefault="00E011D2" w:rsidP="00E011D2">
      <w:pPr>
        <w:autoSpaceDE w:val="0"/>
        <w:autoSpaceDN w:val="0"/>
        <w:adjustRightInd w:val="0"/>
        <w:jc w:val="both"/>
        <w:rPr>
          <w:rFonts w:asciiTheme="majorBidi" w:hAnsiTheme="majorBidi" w:cstheme="majorBidi"/>
          <w:b/>
          <w:bCs/>
          <w:sz w:val="24"/>
          <w:szCs w:val="24"/>
          <w:u w:val="single"/>
          <w:lang w:val="en"/>
        </w:rPr>
      </w:pPr>
      <w:r w:rsidRPr="00C3125A">
        <w:rPr>
          <w:rFonts w:asciiTheme="majorBidi" w:hAnsiTheme="majorBidi" w:cstheme="majorBidi"/>
          <w:b/>
          <w:bCs/>
          <w:sz w:val="24"/>
          <w:szCs w:val="24"/>
          <w:u w:val="single"/>
          <w:lang w:val="en"/>
        </w:rPr>
        <w:t>HOUSE KEEPING SERVICES</w:t>
      </w:r>
    </w:p>
    <w:p w:rsidR="00E011D2" w:rsidRPr="00C3125A" w:rsidRDefault="00E011D2" w:rsidP="00E011D2">
      <w:pPr>
        <w:autoSpaceDE w:val="0"/>
        <w:autoSpaceDN w:val="0"/>
        <w:adjustRightInd w:val="0"/>
        <w:jc w:val="both"/>
        <w:rPr>
          <w:rFonts w:asciiTheme="majorBidi" w:hAnsiTheme="majorBidi" w:cstheme="majorBidi"/>
          <w:sz w:val="24"/>
          <w:szCs w:val="24"/>
          <w:lang w:val="en"/>
        </w:rPr>
      </w:pP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Resolution of all plumbing issues including assemble and repair sanitary fittings, pipes sections, tubing, fittings and repairing/servicing of water motors, etc.</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Provision of services regarding installation, maintenance &amp; services of air conditioning systems, testing of air conditioners for proper functioning &amp; performing of emergency repair.</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Resolution of all routine electrical works including installation, fixing, repairing and maintaining wiring, all electrical and lighting fixtures and system, inspection of electrical components such as (circuit breakers, DBs, naked wires and loose wiring, etc.) identification of electrical problems with a variety of testing devices.</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Provision of all coloring related services including scraping, coloring, polishing &amp; rubbing of walls, rooms, corridors and furniture.</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In addition to the services above mentioned, contractor will also provide professional drivers, professional cooks (For Rest Houses) or any additional housekeeping services as assigned and requested.</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All equipment/tools for testing/housekeeping services will be provided by the vendor,</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b/>
          <w:lang w:val="en"/>
        </w:rPr>
      </w:pPr>
      <w:r w:rsidRPr="00C3125A">
        <w:rPr>
          <w:rFonts w:asciiTheme="majorBidi" w:hAnsiTheme="majorBidi" w:cstheme="majorBidi"/>
          <w:sz w:val="24"/>
          <w:szCs w:val="24"/>
          <w:lang w:val="en"/>
        </w:rPr>
        <w:t xml:space="preserve">Service of all ACs in the regions will be done on seasonal basis as and when required. </w:t>
      </w:r>
      <w:r w:rsidRPr="00C3125A">
        <w:rPr>
          <w:rFonts w:asciiTheme="majorBidi" w:hAnsiTheme="majorBidi" w:cstheme="majorBidi"/>
          <w:b/>
          <w:sz w:val="24"/>
          <w:szCs w:val="24"/>
          <w:lang w:val="en"/>
        </w:rPr>
        <w:t>It is worth mentioning here that the maintenance &amp; Service of ACs installed in technical area/installations will not be the responsibility of Janitorial vendor, rather it will be managed by GM NODs by their own through their Frame Contracts.</w:t>
      </w:r>
      <w:r w:rsidRPr="00C3125A">
        <w:rPr>
          <w:rFonts w:asciiTheme="majorBidi" w:hAnsiTheme="majorBidi" w:cstheme="majorBidi"/>
          <w:b/>
          <w:lang w:val="en"/>
        </w:rPr>
        <w:t xml:space="preserve"> </w:t>
      </w:r>
    </w:p>
    <w:p w:rsidR="00E011D2" w:rsidRPr="00C3125A" w:rsidRDefault="00E011D2" w:rsidP="00E011D2">
      <w:pPr>
        <w:autoSpaceDE w:val="0"/>
        <w:autoSpaceDN w:val="0"/>
        <w:adjustRightInd w:val="0"/>
        <w:ind w:left="720"/>
        <w:jc w:val="both"/>
        <w:rPr>
          <w:rFonts w:asciiTheme="majorBidi" w:hAnsiTheme="majorBidi" w:cstheme="majorBidi"/>
          <w:lang w:val="en"/>
        </w:rPr>
      </w:pPr>
    </w:p>
    <w:p w:rsidR="00292B83" w:rsidRDefault="00292B83" w:rsidP="00E011D2">
      <w:pPr>
        <w:jc w:val="both"/>
        <w:rPr>
          <w:rFonts w:asciiTheme="majorBidi" w:hAnsiTheme="majorBidi" w:cstheme="majorBidi"/>
          <w:b/>
          <w:sz w:val="22"/>
          <w:szCs w:val="22"/>
          <w:u w:val="single"/>
        </w:rPr>
      </w:pPr>
    </w:p>
    <w:p w:rsidR="00292B83" w:rsidRDefault="00292B83" w:rsidP="00E011D2">
      <w:pPr>
        <w:jc w:val="both"/>
        <w:rPr>
          <w:rFonts w:asciiTheme="majorBidi" w:hAnsiTheme="majorBidi" w:cstheme="majorBidi"/>
          <w:b/>
          <w:sz w:val="22"/>
          <w:szCs w:val="22"/>
          <w:u w:val="single"/>
        </w:rPr>
      </w:pPr>
    </w:p>
    <w:p w:rsidR="00292B83" w:rsidRDefault="00292B83" w:rsidP="00E011D2">
      <w:pPr>
        <w:jc w:val="both"/>
        <w:rPr>
          <w:rFonts w:asciiTheme="majorBidi" w:hAnsiTheme="majorBidi" w:cstheme="majorBidi"/>
          <w:b/>
          <w:sz w:val="22"/>
          <w:szCs w:val="22"/>
          <w:u w:val="single"/>
        </w:rPr>
      </w:pPr>
    </w:p>
    <w:p w:rsidR="00E011D2" w:rsidRPr="00C3125A" w:rsidRDefault="00E011D2" w:rsidP="00E011D2">
      <w:pPr>
        <w:jc w:val="both"/>
        <w:rPr>
          <w:rFonts w:asciiTheme="majorBidi" w:hAnsiTheme="majorBidi" w:cstheme="majorBidi"/>
          <w:b/>
          <w:sz w:val="22"/>
          <w:szCs w:val="22"/>
          <w:u w:val="single"/>
        </w:rPr>
      </w:pPr>
      <w:r w:rsidRPr="00C3125A">
        <w:rPr>
          <w:rFonts w:asciiTheme="majorBidi" w:hAnsiTheme="majorBidi" w:cstheme="majorBidi"/>
          <w:b/>
          <w:sz w:val="22"/>
          <w:szCs w:val="22"/>
          <w:u w:val="single"/>
        </w:rPr>
        <w:t>LIST OF JANITORIAL MATERIAL TO BE PROVIDED BY VENDOR</w:t>
      </w:r>
    </w:p>
    <w:p w:rsidR="00E011D2" w:rsidRPr="00C3125A" w:rsidRDefault="00E011D2" w:rsidP="00E011D2">
      <w:pPr>
        <w:jc w:val="both"/>
        <w:rPr>
          <w:rFonts w:asciiTheme="majorBidi" w:hAnsiTheme="majorBidi" w:cstheme="majorBid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82"/>
        <w:gridCol w:w="2908"/>
      </w:tblGrid>
      <w:tr w:rsidR="00E011D2" w:rsidRPr="00C3125A" w:rsidTr="00AB52A6">
        <w:trPr>
          <w:trHeight w:val="215"/>
        </w:trPr>
        <w:tc>
          <w:tcPr>
            <w:tcW w:w="815" w:type="dxa"/>
            <w:shd w:val="clear" w:color="auto" w:fill="C5E0B3" w:themeFill="accent6" w:themeFillTint="66"/>
            <w:vAlign w:val="center"/>
          </w:tcPr>
          <w:p w:rsidR="00E011D2" w:rsidRPr="00C3125A" w:rsidRDefault="00E011D2" w:rsidP="00AB52A6">
            <w:pPr>
              <w:jc w:val="center"/>
              <w:rPr>
                <w:rFonts w:asciiTheme="majorBidi" w:hAnsiTheme="majorBidi" w:cstheme="majorBidi"/>
                <w:b/>
                <w:sz w:val="22"/>
                <w:szCs w:val="22"/>
              </w:rPr>
            </w:pPr>
            <w:r w:rsidRPr="00C3125A">
              <w:rPr>
                <w:rFonts w:asciiTheme="majorBidi" w:hAnsiTheme="majorBidi" w:cstheme="majorBidi"/>
                <w:b/>
                <w:sz w:val="22"/>
                <w:szCs w:val="22"/>
              </w:rPr>
              <w:t>S.NO.</w:t>
            </w:r>
          </w:p>
        </w:tc>
        <w:tc>
          <w:tcPr>
            <w:tcW w:w="4382" w:type="dxa"/>
            <w:shd w:val="clear" w:color="auto" w:fill="C5E0B3" w:themeFill="accent6" w:themeFillTint="66"/>
            <w:vAlign w:val="center"/>
          </w:tcPr>
          <w:p w:rsidR="00E011D2" w:rsidRPr="00C3125A" w:rsidRDefault="00E011D2" w:rsidP="00AB52A6">
            <w:pPr>
              <w:jc w:val="center"/>
              <w:rPr>
                <w:rFonts w:asciiTheme="majorBidi" w:hAnsiTheme="majorBidi" w:cstheme="majorBidi"/>
                <w:b/>
                <w:sz w:val="22"/>
                <w:szCs w:val="22"/>
              </w:rPr>
            </w:pPr>
            <w:r w:rsidRPr="00C3125A">
              <w:rPr>
                <w:rFonts w:asciiTheme="majorBidi" w:hAnsiTheme="majorBidi" w:cstheme="majorBidi"/>
                <w:b/>
                <w:sz w:val="22"/>
                <w:szCs w:val="22"/>
              </w:rPr>
              <w:t>ITEMS</w:t>
            </w:r>
          </w:p>
        </w:tc>
        <w:tc>
          <w:tcPr>
            <w:tcW w:w="2908" w:type="dxa"/>
            <w:shd w:val="clear" w:color="auto" w:fill="C5E0B3" w:themeFill="accent6" w:themeFillTint="66"/>
            <w:vAlign w:val="center"/>
          </w:tcPr>
          <w:p w:rsidR="00E011D2" w:rsidRPr="00C3125A" w:rsidRDefault="00E011D2" w:rsidP="00AB52A6">
            <w:pPr>
              <w:jc w:val="center"/>
              <w:rPr>
                <w:rFonts w:asciiTheme="majorBidi" w:hAnsiTheme="majorBidi" w:cstheme="majorBidi"/>
                <w:b/>
                <w:sz w:val="22"/>
                <w:szCs w:val="22"/>
              </w:rPr>
            </w:pPr>
            <w:r w:rsidRPr="00C3125A">
              <w:rPr>
                <w:rFonts w:asciiTheme="majorBidi" w:hAnsiTheme="majorBidi" w:cstheme="majorBidi"/>
                <w:b/>
                <w:sz w:val="22"/>
                <w:szCs w:val="22"/>
              </w:rPr>
              <w:t>UNIT</w:t>
            </w:r>
          </w:p>
        </w:tc>
      </w:tr>
      <w:tr w:rsidR="00E011D2" w:rsidRPr="00C3125A" w:rsidTr="00AB52A6">
        <w:trPr>
          <w:trHeight w:val="269"/>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01</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Broom (Soft).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2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02</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Broom (Hard).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206"/>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03</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proofErr w:type="spellStart"/>
            <w:r w:rsidRPr="00C3125A">
              <w:rPr>
                <w:rFonts w:asciiTheme="majorBidi" w:hAnsiTheme="majorBidi" w:cstheme="majorBidi"/>
                <w:sz w:val="22"/>
                <w:szCs w:val="22"/>
              </w:rPr>
              <w:t>Phynail</w:t>
            </w:r>
            <w:proofErr w:type="spellEnd"/>
            <w:r w:rsidRPr="00C3125A">
              <w:rPr>
                <w:rFonts w:asciiTheme="majorBidi" w:hAnsiTheme="majorBidi" w:cstheme="majorBidi"/>
                <w:sz w:val="22"/>
                <w:szCs w:val="22"/>
              </w:rPr>
              <w:t xml:space="preserve"> (Liter). Finnis</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269"/>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04</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proofErr w:type="spellStart"/>
            <w:r w:rsidRPr="00C3125A">
              <w:rPr>
                <w:rFonts w:asciiTheme="majorBidi" w:hAnsiTheme="majorBidi" w:cstheme="majorBidi"/>
                <w:sz w:val="22"/>
                <w:szCs w:val="22"/>
              </w:rPr>
              <w:t>Sweap</w:t>
            </w:r>
            <w:proofErr w:type="spellEnd"/>
            <w:r w:rsidRPr="00C3125A">
              <w:rPr>
                <w:rFonts w:asciiTheme="majorBidi" w:hAnsiTheme="majorBidi" w:cstheme="majorBidi"/>
                <w:sz w:val="22"/>
                <w:szCs w:val="22"/>
              </w:rPr>
              <w:t xml:space="preserve"> (Liter).</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143"/>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05</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Bleach (Liter). Robin</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287"/>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06</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Vim (Powder + Liquid)</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 + Nos</w:t>
            </w:r>
          </w:p>
        </w:tc>
      </w:tr>
      <w:tr w:rsidR="00E011D2" w:rsidRPr="00C3125A" w:rsidTr="00AB52A6">
        <w:trPr>
          <w:trHeight w:val="170"/>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07</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Scotch </w:t>
            </w:r>
            <w:proofErr w:type="spellStart"/>
            <w:r w:rsidRPr="00C3125A">
              <w:rPr>
                <w:rFonts w:asciiTheme="majorBidi" w:hAnsiTheme="majorBidi" w:cstheme="majorBidi"/>
                <w:sz w:val="22"/>
                <w:szCs w:val="22"/>
              </w:rPr>
              <w:t>Brite</w:t>
            </w:r>
            <w:proofErr w:type="spellEnd"/>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34"/>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08.</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Surf</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w:t>
            </w:r>
          </w:p>
        </w:tc>
      </w:tr>
      <w:tr w:rsidR="00E011D2" w:rsidRPr="00C3125A" w:rsidTr="00AB52A6">
        <w:trPr>
          <w:trHeight w:val="278"/>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09.</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Stick (Wet).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33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10.</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Refile (Wet).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269"/>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11.</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Dry.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43"/>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12.</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Dry (Pad).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97"/>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13.</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Commode Brush.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80"/>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14.</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Floor Brush.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34"/>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15.</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Glint </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16.</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Roomies</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Packet</w:t>
            </w:r>
          </w:p>
        </w:tc>
      </w:tr>
      <w:tr w:rsidR="00E011D2" w:rsidRPr="00C3125A" w:rsidTr="00AB52A6">
        <w:trPr>
          <w:trHeight w:val="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17.</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proofErr w:type="spellStart"/>
            <w:r w:rsidRPr="00C3125A">
              <w:rPr>
                <w:rFonts w:asciiTheme="majorBidi" w:hAnsiTheme="majorBidi" w:cstheme="majorBidi"/>
                <w:sz w:val="22"/>
                <w:szCs w:val="22"/>
              </w:rPr>
              <w:t>Phynail</w:t>
            </w:r>
            <w:proofErr w:type="spellEnd"/>
            <w:r w:rsidRPr="00C3125A">
              <w:rPr>
                <w:rFonts w:asciiTheme="majorBidi" w:hAnsiTheme="majorBidi" w:cstheme="majorBidi"/>
                <w:sz w:val="22"/>
                <w:szCs w:val="22"/>
              </w:rPr>
              <w:t xml:space="preserve"> Balls.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w:t>
            </w:r>
          </w:p>
        </w:tc>
      </w:tr>
      <w:tr w:rsidR="00E011D2" w:rsidRPr="00C3125A" w:rsidTr="00AB52A6">
        <w:trPr>
          <w:trHeight w:val="206"/>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18</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Liquid soap for washrooms. Life Buoy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19</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Garbage Bag.</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20</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Tissue Rolls + Boxes. Rose </w:t>
            </w:r>
            <w:proofErr w:type="spellStart"/>
            <w:r w:rsidRPr="00C3125A">
              <w:rPr>
                <w:rFonts w:asciiTheme="majorBidi" w:hAnsiTheme="majorBidi" w:cstheme="majorBidi"/>
                <w:sz w:val="22"/>
                <w:szCs w:val="22"/>
              </w:rPr>
              <w:t>Pettle</w:t>
            </w:r>
            <w:proofErr w:type="spellEnd"/>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21</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Air Freshener. </w:t>
            </w:r>
            <w:proofErr w:type="spellStart"/>
            <w:proofErr w:type="gramStart"/>
            <w:r w:rsidRPr="00C3125A">
              <w:rPr>
                <w:rFonts w:asciiTheme="majorBidi" w:hAnsiTheme="majorBidi" w:cstheme="majorBidi"/>
                <w:sz w:val="22"/>
                <w:szCs w:val="22"/>
              </w:rPr>
              <w:t>Al.Rehab</w:t>
            </w:r>
            <w:proofErr w:type="spellEnd"/>
            <w:proofErr w:type="gramEnd"/>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22</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Harpic detergent </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23</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Mosquitos Spray. Morten</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24</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Hand Wash.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25</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Bath Soap. Lux</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26</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Wipers for Floors + Baths.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27</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proofErr w:type="gramStart"/>
            <w:r w:rsidRPr="00C3125A">
              <w:rPr>
                <w:rFonts w:asciiTheme="majorBidi" w:hAnsiTheme="majorBidi" w:cstheme="majorBidi"/>
                <w:sz w:val="22"/>
                <w:szCs w:val="22"/>
              </w:rPr>
              <w:t>Dust Pan</w:t>
            </w:r>
            <w:proofErr w:type="gramEnd"/>
            <w:r w:rsidRPr="00C3125A">
              <w:rPr>
                <w:rFonts w:asciiTheme="majorBidi" w:hAnsiTheme="majorBidi" w:cstheme="majorBidi"/>
                <w:sz w:val="22"/>
                <w:szCs w:val="22"/>
              </w:rPr>
              <w: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28</w:t>
            </w:r>
          </w:p>
        </w:tc>
        <w:tc>
          <w:tcPr>
            <w:tcW w:w="7290" w:type="dxa"/>
            <w:gridSpan w:val="2"/>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Any other item for quality Janitorial Services</w:t>
            </w:r>
          </w:p>
        </w:tc>
      </w:tr>
    </w:tbl>
    <w:p w:rsidR="00E011D2" w:rsidRPr="00C3125A" w:rsidRDefault="00E011D2" w:rsidP="00E011D2">
      <w:pPr>
        <w:jc w:val="both"/>
        <w:rPr>
          <w:rFonts w:asciiTheme="majorBidi" w:hAnsiTheme="majorBidi" w:cstheme="majorBidi"/>
          <w:sz w:val="22"/>
          <w:szCs w:val="22"/>
        </w:rPr>
      </w:pPr>
    </w:p>
    <w:p w:rsidR="00E011D2" w:rsidRPr="00C3125A" w:rsidRDefault="00E011D2" w:rsidP="00E011D2">
      <w:pPr>
        <w:jc w:val="both"/>
        <w:rPr>
          <w:rFonts w:asciiTheme="majorBidi" w:hAnsiTheme="majorBidi" w:cstheme="majorBidi"/>
          <w:sz w:val="22"/>
          <w:szCs w:val="22"/>
        </w:rPr>
      </w:pPr>
    </w:p>
    <w:p w:rsidR="00E011D2" w:rsidRPr="00C3125A" w:rsidRDefault="00E011D2" w:rsidP="00E011D2">
      <w:pPr>
        <w:tabs>
          <w:tab w:val="right" w:pos="9540"/>
        </w:tabs>
        <w:ind w:left="-187"/>
        <w:rPr>
          <w:rFonts w:asciiTheme="majorBidi" w:hAnsiTheme="majorBidi" w:cstheme="majorBidi"/>
          <w:b/>
          <w:sz w:val="22"/>
          <w:szCs w:val="22"/>
          <w:u w:val="single"/>
        </w:rPr>
      </w:pPr>
      <w:r w:rsidRPr="00C3125A">
        <w:rPr>
          <w:rFonts w:asciiTheme="majorBidi" w:hAnsiTheme="majorBidi" w:cstheme="majorBidi"/>
          <w:b/>
          <w:sz w:val="22"/>
          <w:szCs w:val="22"/>
          <w:u w:val="single"/>
        </w:rPr>
        <w:t>LIST OF EQUIPMENT &amp; TOOLS TO BE PROVIDED BY VENDOR.</w:t>
      </w:r>
    </w:p>
    <w:p w:rsidR="00E011D2" w:rsidRPr="00C3125A" w:rsidRDefault="00E011D2" w:rsidP="00E011D2">
      <w:pPr>
        <w:tabs>
          <w:tab w:val="right" w:pos="9540"/>
        </w:tabs>
        <w:ind w:left="-187"/>
        <w:rPr>
          <w:rFonts w:asciiTheme="majorBidi" w:hAnsiTheme="majorBidi" w:cstheme="majorBidi"/>
          <w:b/>
          <w:sz w:val="22"/>
          <w:szCs w:val="22"/>
          <w:u w:val="single"/>
        </w:rPr>
      </w:pPr>
    </w:p>
    <w:tbl>
      <w:tblPr>
        <w:tblW w:w="9352" w:type="dxa"/>
        <w:tblInd w:w="93" w:type="dxa"/>
        <w:tblLook w:val="04A0" w:firstRow="1" w:lastRow="0" w:firstColumn="1" w:lastColumn="0" w:noHBand="0" w:noVBand="1"/>
      </w:tblPr>
      <w:tblGrid>
        <w:gridCol w:w="815"/>
        <w:gridCol w:w="4847"/>
        <w:gridCol w:w="3690"/>
      </w:tblGrid>
      <w:tr w:rsidR="00E011D2" w:rsidRPr="00C3125A" w:rsidTr="00AB52A6">
        <w:trPr>
          <w:trHeight w:val="44"/>
        </w:trPr>
        <w:tc>
          <w:tcPr>
            <w:tcW w:w="8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011D2" w:rsidRPr="00C3125A" w:rsidRDefault="00E011D2" w:rsidP="00AB52A6">
            <w:pPr>
              <w:rPr>
                <w:rFonts w:asciiTheme="majorBidi" w:hAnsiTheme="majorBidi" w:cstheme="majorBidi"/>
                <w:b/>
                <w:bCs/>
                <w:color w:val="000000"/>
                <w:sz w:val="22"/>
                <w:szCs w:val="22"/>
              </w:rPr>
            </w:pPr>
            <w:r w:rsidRPr="00C3125A">
              <w:rPr>
                <w:rFonts w:asciiTheme="majorBidi" w:hAnsiTheme="majorBidi" w:cstheme="majorBidi"/>
                <w:b/>
                <w:bCs/>
                <w:color w:val="000000"/>
                <w:sz w:val="22"/>
                <w:szCs w:val="22"/>
              </w:rPr>
              <w:t>S.NO.</w:t>
            </w:r>
          </w:p>
        </w:tc>
        <w:tc>
          <w:tcPr>
            <w:tcW w:w="484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E011D2" w:rsidRPr="00C3125A" w:rsidRDefault="00E011D2" w:rsidP="00AB52A6">
            <w:pPr>
              <w:jc w:val="center"/>
              <w:rPr>
                <w:rFonts w:asciiTheme="majorBidi" w:hAnsiTheme="majorBidi" w:cstheme="majorBidi"/>
                <w:b/>
                <w:bCs/>
                <w:color w:val="000000"/>
                <w:sz w:val="22"/>
                <w:szCs w:val="22"/>
              </w:rPr>
            </w:pPr>
            <w:r w:rsidRPr="00C3125A">
              <w:rPr>
                <w:rFonts w:asciiTheme="majorBidi" w:hAnsiTheme="majorBidi" w:cstheme="majorBidi"/>
                <w:b/>
                <w:bCs/>
                <w:color w:val="000000"/>
                <w:sz w:val="22"/>
                <w:szCs w:val="22"/>
              </w:rPr>
              <w:t>ITEMS</w:t>
            </w:r>
          </w:p>
        </w:tc>
        <w:tc>
          <w:tcPr>
            <w:tcW w:w="369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E011D2" w:rsidRPr="00C3125A" w:rsidRDefault="00E011D2" w:rsidP="00AB52A6">
            <w:pPr>
              <w:jc w:val="center"/>
              <w:rPr>
                <w:rFonts w:asciiTheme="majorBidi" w:hAnsiTheme="majorBidi" w:cstheme="majorBidi"/>
                <w:b/>
                <w:bCs/>
                <w:color w:val="000000"/>
                <w:sz w:val="22"/>
                <w:szCs w:val="22"/>
              </w:rPr>
            </w:pPr>
            <w:r w:rsidRPr="00C3125A">
              <w:rPr>
                <w:rFonts w:asciiTheme="majorBidi" w:hAnsiTheme="majorBidi" w:cstheme="majorBidi"/>
                <w:b/>
                <w:bCs/>
                <w:color w:val="000000"/>
                <w:sz w:val="22"/>
                <w:szCs w:val="22"/>
              </w:rPr>
              <w:t>QUANTITY</w:t>
            </w:r>
          </w:p>
        </w:tc>
      </w:tr>
      <w:tr w:rsidR="00E011D2" w:rsidRPr="00C3125A" w:rsidTr="00AB52A6">
        <w:trPr>
          <w:trHeight w:val="197"/>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Mobile Mop Bucket</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Al large exchanges/OSS.</w:t>
            </w:r>
          </w:p>
        </w:tc>
      </w:tr>
      <w:tr w:rsidR="00E011D2" w:rsidRPr="00C3125A" w:rsidTr="00AB52A6">
        <w:trPr>
          <w:trHeight w:val="89"/>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2</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 xml:space="preserve">All Gardening tools like axe, iron Scissor, sprinklers, </w:t>
            </w:r>
            <w:proofErr w:type="spellStart"/>
            <w:r w:rsidRPr="00C3125A">
              <w:rPr>
                <w:rFonts w:asciiTheme="majorBidi" w:hAnsiTheme="majorBidi" w:cstheme="majorBidi"/>
                <w:color w:val="000000"/>
                <w:sz w:val="22"/>
                <w:szCs w:val="22"/>
              </w:rPr>
              <w:t>Ramba</w:t>
            </w:r>
            <w:proofErr w:type="spellEnd"/>
            <w:r w:rsidRPr="00C3125A">
              <w:rPr>
                <w:rFonts w:asciiTheme="majorBidi" w:hAnsiTheme="majorBidi" w:cstheme="majorBidi"/>
                <w:color w:val="000000"/>
                <w:sz w:val="22"/>
                <w:szCs w:val="22"/>
              </w:rPr>
              <w:t>, Saw and Cutting machines (Manual + Motor) etc. for cutting the bushes &amp; maintenance of lawns.</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AS &amp; When Required.</w:t>
            </w:r>
          </w:p>
        </w:tc>
      </w:tr>
      <w:tr w:rsidR="00E011D2" w:rsidRPr="00C3125A" w:rsidTr="00AB52A6">
        <w:trPr>
          <w:trHeight w:val="15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3</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Spades (</w:t>
            </w:r>
            <w:proofErr w:type="spellStart"/>
            <w:r w:rsidRPr="00C3125A">
              <w:rPr>
                <w:rFonts w:asciiTheme="majorBidi" w:hAnsiTheme="majorBidi" w:cstheme="majorBidi"/>
                <w:color w:val="000000"/>
                <w:sz w:val="22"/>
                <w:szCs w:val="22"/>
              </w:rPr>
              <w:t>Belcha-Phawra</w:t>
            </w:r>
            <w:proofErr w:type="spellEnd"/>
            <w:r w:rsidRPr="00C3125A">
              <w:rPr>
                <w:rFonts w:asciiTheme="majorBidi" w:hAnsiTheme="majorBidi" w:cstheme="majorBidi"/>
                <w:color w:val="000000"/>
                <w:sz w:val="22"/>
                <w:szCs w:val="22"/>
              </w:rPr>
              <w:t>) for Garbage Shifting.</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AS &amp; When Required.</w:t>
            </w:r>
          </w:p>
        </w:tc>
      </w:tr>
      <w:tr w:rsidR="00E011D2" w:rsidRPr="00C3125A" w:rsidTr="00AB52A6">
        <w:trPr>
          <w:trHeight w:val="12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4</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 xml:space="preserve">Plastic / Rubber Pipe ¼” inch (For washing/Gardens) </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w:t>
            </w:r>
          </w:p>
        </w:tc>
      </w:tr>
      <w:tr w:rsidR="00E011D2" w:rsidRPr="00C3125A" w:rsidTr="00AB52A6">
        <w:trPr>
          <w:trHeight w:val="26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5</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One Wheel Trolley for lifting the garbage etc.</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w:t>
            </w:r>
          </w:p>
        </w:tc>
      </w:tr>
      <w:tr w:rsidR="00E011D2" w:rsidRPr="00C3125A" w:rsidTr="00AB52A6">
        <w:trPr>
          <w:trHeight w:val="179"/>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6</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Basket</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w:t>
            </w:r>
          </w:p>
        </w:tc>
      </w:tr>
      <w:tr w:rsidR="00E011D2" w:rsidRPr="00C3125A" w:rsidTr="00AB52A6">
        <w:trPr>
          <w:trHeight w:val="8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7</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Garbage Collector</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 (compound &amp; corridor)</w:t>
            </w:r>
          </w:p>
        </w:tc>
      </w:tr>
      <w:tr w:rsidR="00E011D2" w:rsidRPr="00C3125A" w:rsidTr="00AB52A6">
        <w:trPr>
          <w:trHeight w:val="17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lastRenderedPageBreak/>
              <w:t>8</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proofErr w:type="spellStart"/>
            <w:r w:rsidRPr="00C3125A">
              <w:rPr>
                <w:rFonts w:asciiTheme="majorBidi" w:hAnsiTheme="majorBidi" w:cstheme="majorBidi"/>
                <w:color w:val="000000"/>
                <w:sz w:val="22"/>
                <w:szCs w:val="22"/>
              </w:rPr>
              <w:t>Wanjhee</w:t>
            </w:r>
            <w:proofErr w:type="spellEnd"/>
            <w:r w:rsidRPr="00C3125A">
              <w:rPr>
                <w:rFonts w:asciiTheme="majorBidi" w:hAnsiTheme="majorBidi" w:cstheme="majorBidi"/>
                <w:color w:val="000000"/>
                <w:sz w:val="22"/>
                <w:szCs w:val="22"/>
              </w:rPr>
              <w:t xml:space="preserve"> &amp; Steel wire for cleaning the gutter lines / sewerage line (30 feet)</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Arrangement here required as per scheduled cleaning weekly.</w:t>
            </w:r>
          </w:p>
        </w:tc>
      </w:tr>
      <w:tr w:rsidR="00E011D2" w:rsidRPr="00C3125A" w:rsidTr="00AB52A6">
        <w:trPr>
          <w:trHeight w:val="98"/>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9</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Duster + brushes with long rod for cleaning the glass, ceilings, doors, roof etc.</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w:t>
            </w:r>
          </w:p>
        </w:tc>
      </w:tr>
      <w:tr w:rsidR="00E011D2" w:rsidRPr="00C3125A" w:rsidTr="00AB52A6">
        <w:trPr>
          <w:trHeight w:val="296"/>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10</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Gloves</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Health Centers and where required importantly.</w:t>
            </w:r>
          </w:p>
        </w:tc>
      </w:tr>
      <w:tr w:rsidR="00E011D2" w:rsidRPr="00C3125A" w:rsidTr="00AB52A6">
        <w:trPr>
          <w:trHeight w:val="4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11</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Vacuum Cleaner</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 where carpet is available</w:t>
            </w:r>
          </w:p>
        </w:tc>
      </w:tr>
      <w:tr w:rsidR="00E011D2" w:rsidRPr="00C3125A" w:rsidTr="00AB52A6">
        <w:trPr>
          <w:trHeight w:val="4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12</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Buckets</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 as per requirement and janitor placed.</w:t>
            </w:r>
          </w:p>
        </w:tc>
      </w:tr>
      <w:tr w:rsidR="00E011D2" w:rsidRPr="00C3125A" w:rsidTr="00AB52A6">
        <w:trPr>
          <w:trHeight w:val="4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13</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Buffing Machine.</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 xml:space="preserve">After every 15 days at each location </w:t>
            </w:r>
          </w:p>
        </w:tc>
      </w:tr>
      <w:tr w:rsidR="00E011D2" w:rsidRPr="00C3125A" w:rsidTr="00AB52A6">
        <w:trPr>
          <w:trHeight w:val="42"/>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14</w:t>
            </w:r>
          </w:p>
        </w:tc>
        <w:tc>
          <w:tcPr>
            <w:tcW w:w="4847" w:type="dxa"/>
            <w:tcBorders>
              <w:top w:val="single" w:sz="4" w:space="0" w:color="auto"/>
              <w:left w:val="nil"/>
              <w:bottom w:val="single" w:sz="4" w:space="0" w:color="auto"/>
              <w:right w:val="single" w:sz="4" w:space="0" w:color="auto"/>
            </w:tcBorders>
            <w:shd w:val="clear" w:color="auto" w:fill="auto"/>
            <w:vAlign w:val="center"/>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Any other items for quality of cleaning</w:t>
            </w:r>
          </w:p>
        </w:tc>
        <w:tc>
          <w:tcPr>
            <w:tcW w:w="3690" w:type="dxa"/>
            <w:tcBorders>
              <w:top w:val="single" w:sz="4" w:space="0" w:color="auto"/>
              <w:left w:val="nil"/>
              <w:bottom w:val="single" w:sz="4" w:space="0" w:color="auto"/>
              <w:right w:val="single" w:sz="4" w:space="0" w:color="auto"/>
            </w:tcBorders>
            <w:shd w:val="clear" w:color="auto" w:fill="auto"/>
            <w:vAlign w:val="center"/>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w:t>
            </w:r>
          </w:p>
        </w:tc>
      </w:tr>
    </w:tbl>
    <w:p w:rsidR="00E011D2" w:rsidRPr="00C3125A" w:rsidRDefault="00E011D2" w:rsidP="00E011D2">
      <w:pPr>
        <w:rPr>
          <w:rFonts w:asciiTheme="majorBidi" w:hAnsiTheme="majorBidi" w:cstheme="majorBidi"/>
          <w:sz w:val="22"/>
          <w:szCs w:val="22"/>
        </w:rPr>
      </w:pPr>
    </w:p>
    <w:p w:rsidR="00C87DCC" w:rsidRDefault="00C87DCC">
      <w:pPr>
        <w:spacing w:after="160" w:line="259" w:lineRule="auto"/>
      </w:pPr>
    </w:p>
    <w:p w:rsidR="00C87DCC" w:rsidRDefault="00C87DCC" w:rsidP="00C87DCC">
      <w:pPr>
        <w:spacing w:before="144" w:line="216" w:lineRule="auto"/>
        <w:jc w:val="center"/>
        <w:rPr>
          <w:rFonts w:cstheme="minorHAnsi"/>
          <w:b/>
          <w:color w:val="000000"/>
          <w:spacing w:val="2"/>
          <w:sz w:val="32"/>
          <w:u w:val="single"/>
        </w:rPr>
      </w:pPr>
      <w:r w:rsidRPr="00C24ED8">
        <w:rPr>
          <w:rFonts w:cstheme="minorHAnsi"/>
          <w:b/>
          <w:color w:val="000000"/>
          <w:spacing w:val="2"/>
          <w:sz w:val="32"/>
          <w:u w:val="single"/>
        </w:rPr>
        <w:t>TERM AND CONDITIONS</w:t>
      </w:r>
    </w:p>
    <w:p w:rsidR="00C87DCC" w:rsidRPr="003449D0" w:rsidRDefault="00C87DCC" w:rsidP="00C87DCC">
      <w:pPr>
        <w:pStyle w:val="ListParagraph"/>
        <w:numPr>
          <w:ilvl w:val="0"/>
          <w:numId w:val="22"/>
        </w:numPr>
        <w:spacing w:before="108"/>
        <w:contextualSpacing/>
        <w:jc w:val="both"/>
        <w:rPr>
          <w:rFonts w:cstheme="minorHAnsi"/>
          <w:color w:val="000000"/>
          <w:spacing w:val="2"/>
          <w:sz w:val="24"/>
          <w:szCs w:val="24"/>
        </w:rPr>
      </w:pPr>
      <w:r w:rsidRPr="00E5070E">
        <w:rPr>
          <w:rFonts w:cstheme="minorHAnsi"/>
          <w:color w:val="000000"/>
          <w:spacing w:val="2"/>
          <w:sz w:val="24"/>
          <w:szCs w:val="24"/>
        </w:rPr>
        <w:t xml:space="preserve">The company has agreed to engage the contractor for provision of </w:t>
      </w:r>
      <w:r w:rsidRPr="00E5070E">
        <w:rPr>
          <w:rFonts w:cstheme="minorHAnsi"/>
          <w:b/>
          <w:color w:val="000000"/>
          <w:spacing w:val="2"/>
          <w:sz w:val="24"/>
          <w:szCs w:val="24"/>
        </w:rPr>
        <w:t>Janitorial Services</w:t>
      </w:r>
      <w:r w:rsidRPr="00E5070E">
        <w:rPr>
          <w:rFonts w:cstheme="minorHAnsi"/>
          <w:color w:val="000000"/>
          <w:spacing w:val="2"/>
          <w:sz w:val="24"/>
          <w:szCs w:val="24"/>
        </w:rPr>
        <w:t xml:space="preserve">  </w:t>
      </w:r>
      <w:r w:rsidRPr="00E5070E">
        <w:rPr>
          <w:rFonts w:cstheme="minorHAnsi"/>
          <w:b/>
          <w:color w:val="000000"/>
          <w:spacing w:val="1"/>
          <w:sz w:val="24"/>
          <w:szCs w:val="24"/>
        </w:rPr>
        <w:t xml:space="preserve"> along- with Material and Equipment at</w:t>
      </w:r>
      <w:r w:rsidRPr="00E5070E">
        <w:rPr>
          <w:rFonts w:cstheme="minorHAnsi"/>
          <w:color w:val="000000"/>
          <w:spacing w:val="3"/>
          <w:sz w:val="24"/>
          <w:szCs w:val="24"/>
        </w:rPr>
        <w:t xml:space="preserve"> PTCL exchanges and buildings (List Attached).</w:t>
      </w:r>
      <w:r>
        <w:rPr>
          <w:rFonts w:cstheme="minorHAnsi"/>
          <w:color w:val="000000"/>
          <w:spacing w:val="3"/>
          <w:sz w:val="24"/>
          <w:szCs w:val="24"/>
        </w:rPr>
        <w:t xml:space="preserve"> </w:t>
      </w:r>
      <w:r w:rsidRPr="00E5070E">
        <w:rPr>
          <w:rFonts w:cstheme="minorHAnsi"/>
          <w:color w:val="000000"/>
          <w:spacing w:val="3"/>
          <w:sz w:val="24"/>
          <w:szCs w:val="24"/>
        </w:rPr>
        <w:t xml:space="preserve">Being the successful contender of the tendering process </w:t>
      </w:r>
      <w:r w:rsidRPr="00E5070E">
        <w:rPr>
          <w:rFonts w:cstheme="minorHAnsi"/>
          <w:color w:val="000000"/>
          <w:spacing w:val="1"/>
          <w:sz w:val="24"/>
          <w:szCs w:val="24"/>
        </w:rPr>
        <w:t xml:space="preserve">to accept which has proceeded this agreement and the contender has given his written </w:t>
      </w:r>
      <w:r w:rsidRPr="00E5070E">
        <w:rPr>
          <w:rFonts w:cstheme="minorHAnsi"/>
          <w:color w:val="000000"/>
          <w:spacing w:val="4"/>
          <w:sz w:val="24"/>
          <w:szCs w:val="24"/>
        </w:rPr>
        <w:t xml:space="preserve">willingness to accept the same. The details of work to be done are already given in </w:t>
      </w:r>
      <w:r w:rsidRPr="00E5070E">
        <w:rPr>
          <w:rFonts w:cstheme="minorHAnsi"/>
          <w:color w:val="000000"/>
          <w:spacing w:val="1"/>
          <w:sz w:val="24"/>
          <w:szCs w:val="24"/>
        </w:rPr>
        <w:t>the scope of work, is a part of tender documents.</w:t>
      </w:r>
    </w:p>
    <w:p w:rsidR="00C87DCC" w:rsidRPr="00E5070E" w:rsidRDefault="00C87DCC" w:rsidP="00C87DCC">
      <w:pPr>
        <w:pStyle w:val="ListParagraph"/>
        <w:spacing w:before="108"/>
        <w:jc w:val="both"/>
        <w:rPr>
          <w:rFonts w:cstheme="minorHAnsi"/>
          <w:color w:val="000000"/>
          <w:spacing w:val="2"/>
          <w:sz w:val="24"/>
          <w:szCs w:val="24"/>
        </w:rPr>
      </w:pPr>
    </w:p>
    <w:p w:rsidR="00C87DCC" w:rsidRDefault="00C87DCC" w:rsidP="00C87DCC">
      <w:pPr>
        <w:pStyle w:val="ListParagraph"/>
        <w:numPr>
          <w:ilvl w:val="0"/>
          <w:numId w:val="22"/>
        </w:numPr>
        <w:spacing w:before="144"/>
        <w:contextualSpacing/>
        <w:jc w:val="both"/>
        <w:rPr>
          <w:rFonts w:cstheme="minorHAnsi"/>
          <w:color w:val="000000"/>
          <w:spacing w:val="2"/>
          <w:sz w:val="24"/>
          <w:szCs w:val="24"/>
        </w:rPr>
      </w:pPr>
      <w:r w:rsidRPr="00722015">
        <w:rPr>
          <w:rFonts w:cstheme="minorHAnsi"/>
          <w:color w:val="000000"/>
          <w:spacing w:val="2"/>
          <w:sz w:val="24"/>
          <w:szCs w:val="24"/>
        </w:rPr>
        <w:t xml:space="preserve">This contract is made for a period of one year started </w:t>
      </w:r>
      <w:proofErr w:type="spellStart"/>
      <w:r w:rsidRPr="00722015">
        <w:rPr>
          <w:rFonts w:cstheme="minorHAnsi"/>
          <w:color w:val="000000"/>
          <w:spacing w:val="2"/>
          <w:sz w:val="24"/>
          <w:szCs w:val="24"/>
        </w:rPr>
        <w:t>w.e.f</w:t>
      </w:r>
      <w:proofErr w:type="spellEnd"/>
      <w:r w:rsidRPr="00722015">
        <w:rPr>
          <w:rFonts w:cstheme="minorHAnsi"/>
          <w:color w:val="000000"/>
          <w:spacing w:val="2"/>
          <w:sz w:val="24"/>
          <w:szCs w:val="24"/>
        </w:rPr>
        <w:t xml:space="preserve">               or</w:t>
      </w:r>
      <w:r w:rsidRPr="00176E75">
        <w:rPr>
          <w:rFonts w:cstheme="minorHAnsi"/>
          <w:color w:val="000000"/>
          <w:spacing w:val="2"/>
          <w:sz w:val="24"/>
          <w:szCs w:val="24"/>
        </w:rPr>
        <w:t xml:space="preserve"> </w:t>
      </w:r>
      <w:r w:rsidRPr="00722015">
        <w:rPr>
          <w:rFonts w:cstheme="minorHAnsi"/>
          <w:color w:val="000000"/>
          <w:spacing w:val="2"/>
          <w:sz w:val="24"/>
          <w:szCs w:val="24"/>
        </w:rPr>
        <w:t xml:space="preserve">from the date contractor </w:t>
      </w:r>
      <w:proofErr w:type="gramStart"/>
      <w:r w:rsidRPr="00722015">
        <w:rPr>
          <w:rFonts w:cstheme="minorHAnsi"/>
          <w:color w:val="000000"/>
          <w:spacing w:val="2"/>
          <w:sz w:val="24"/>
          <w:szCs w:val="24"/>
        </w:rPr>
        <w:t>actually takes</w:t>
      </w:r>
      <w:proofErr w:type="gramEnd"/>
      <w:r w:rsidRPr="00722015">
        <w:rPr>
          <w:rFonts w:cstheme="minorHAnsi"/>
          <w:color w:val="000000"/>
          <w:spacing w:val="2"/>
          <w:sz w:val="24"/>
          <w:szCs w:val="24"/>
        </w:rPr>
        <w:t xml:space="preserve"> over the performance of the said services.</w:t>
      </w:r>
    </w:p>
    <w:p w:rsidR="00C87DCC" w:rsidRPr="003449D0" w:rsidRDefault="00C87DCC" w:rsidP="00C87DCC">
      <w:pPr>
        <w:pStyle w:val="ListParagraph"/>
        <w:jc w:val="both"/>
        <w:rPr>
          <w:rFonts w:cstheme="minorHAnsi"/>
          <w:color w:val="000000"/>
          <w:spacing w:val="2"/>
          <w:sz w:val="24"/>
          <w:szCs w:val="24"/>
        </w:rPr>
      </w:pPr>
    </w:p>
    <w:p w:rsidR="00C87DCC" w:rsidRPr="003449D0" w:rsidRDefault="00C87DCC" w:rsidP="00C87DCC">
      <w:pPr>
        <w:pStyle w:val="ListParagraph"/>
        <w:numPr>
          <w:ilvl w:val="0"/>
          <w:numId w:val="22"/>
        </w:numPr>
        <w:spacing w:before="72" w:after="108"/>
        <w:contextualSpacing/>
        <w:jc w:val="both"/>
        <w:rPr>
          <w:rFonts w:cstheme="minorHAnsi"/>
          <w:sz w:val="24"/>
          <w:szCs w:val="24"/>
        </w:rPr>
      </w:pPr>
      <w:r w:rsidRPr="00E5070E">
        <w:rPr>
          <w:rFonts w:cstheme="minorHAnsi"/>
          <w:color w:val="000000"/>
          <w:spacing w:val="1"/>
          <w:sz w:val="24"/>
          <w:szCs w:val="24"/>
        </w:rPr>
        <w:t xml:space="preserve">This contract will have a trial period of three months initially during which the </w:t>
      </w:r>
      <w:r w:rsidRPr="00E5070E">
        <w:rPr>
          <w:rFonts w:cstheme="minorHAnsi"/>
          <w:color w:val="000000"/>
          <w:spacing w:val="12"/>
          <w:sz w:val="24"/>
          <w:szCs w:val="24"/>
        </w:rPr>
        <w:t xml:space="preserve">contract can be terminated by the company without any notice or </w:t>
      </w:r>
      <w:r w:rsidRPr="00E5070E">
        <w:rPr>
          <w:rFonts w:cstheme="minorHAnsi"/>
          <w:color w:val="000000"/>
          <w:spacing w:val="2"/>
          <w:sz w:val="24"/>
          <w:szCs w:val="24"/>
        </w:rPr>
        <w:t>compensation/payment in case the contractor</w:t>
      </w:r>
      <w:r w:rsidRPr="00E5070E">
        <w:rPr>
          <w:rFonts w:ascii="Arial" w:hAnsi="Arial" w:cs="Arial"/>
          <w:color w:val="000000"/>
          <w:spacing w:val="2"/>
          <w:w w:val="60"/>
          <w:sz w:val="24"/>
          <w:szCs w:val="24"/>
        </w:rPr>
        <w:t xml:space="preserve"> </w:t>
      </w:r>
      <w:r w:rsidRPr="00E5070E">
        <w:rPr>
          <w:rFonts w:cstheme="minorHAnsi"/>
          <w:color w:val="000000"/>
          <w:spacing w:val="2"/>
          <w:sz w:val="24"/>
          <w:szCs w:val="24"/>
        </w:rPr>
        <w:t xml:space="preserve">fails to perform the services in accordance </w:t>
      </w:r>
      <w:r w:rsidRPr="00E5070E">
        <w:rPr>
          <w:rFonts w:cstheme="minorHAnsi"/>
          <w:color w:val="000000"/>
          <w:spacing w:val="5"/>
          <w:sz w:val="24"/>
          <w:szCs w:val="24"/>
        </w:rPr>
        <w:t xml:space="preserve">with the scope of work, given in tender documents, which forms a part of this </w:t>
      </w:r>
      <w:r w:rsidRPr="00E5070E">
        <w:rPr>
          <w:rFonts w:cstheme="minorHAnsi"/>
          <w:color w:val="000000"/>
          <w:spacing w:val="1"/>
          <w:sz w:val="24"/>
          <w:szCs w:val="24"/>
        </w:rPr>
        <w:t>contract. In such case the security deposit will also be forfeited.</w:t>
      </w:r>
    </w:p>
    <w:p w:rsidR="00C87DCC" w:rsidRPr="003449D0" w:rsidRDefault="00C87DCC" w:rsidP="00C87DCC">
      <w:pPr>
        <w:pStyle w:val="ListParagraph"/>
        <w:jc w:val="both"/>
        <w:rPr>
          <w:rFonts w:cstheme="minorHAnsi"/>
          <w:sz w:val="24"/>
          <w:szCs w:val="24"/>
        </w:rPr>
      </w:pPr>
    </w:p>
    <w:p w:rsidR="00C87DCC" w:rsidRPr="003449D0" w:rsidRDefault="00C87DCC" w:rsidP="00C87DCC">
      <w:pPr>
        <w:pStyle w:val="ListParagraph"/>
        <w:numPr>
          <w:ilvl w:val="0"/>
          <w:numId w:val="22"/>
        </w:numPr>
        <w:spacing w:before="36"/>
        <w:ind w:right="72"/>
        <w:contextualSpacing/>
        <w:jc w:val="both"/>
        <w:rPr>
          <w:rFonts w:cstheme="minorHAnsi"/>
          <w:color w:val="000000"/>
          <w:spacing w:val="4"/>
          <w:sz w:val="24"/>
          <w:szCs w:val="24"/>
        </w:rPr>
      </w:pPr>
      <w:r w:rsidRPr="00E5070E">
        <w:rPr>
          <w:rFonts w:cstheme="minorHAnsi"/>
          <w:color w:val="000000"/>
          <w:spacing w:val="4"/>
          <w:sz w:val="24"/>
          <w:szCs w:val="24"/>
        </w:rPr>
        <w:t xml:space="preserve">The contractor will arrange and provide all the equipment/tools </w:t>
      </w:r>
      <w:r w:rsidRPr="00E5070E">
        <w:rPr>
          <w:rFonts w:cstheme="minorHAnsi"/>
          <w:color w:val="000000"/>
          <w:spacing w:val="3"/>
          <w:sz w:val="24"/>
          <w:szCs w:val="24"/>
        </w:rPr>
        <w:t xml:space="preserve">and consumable/ cleaning materials </w:t>
      </w:r>
      <w:r>
        <w:rPr>
          <w:rFonts w:cstheme="minorHAnsi"/>
          <w:color w:val="000000"/>
          <w:spacing w:val="3"/>
          <w:sz w:val="24"/>
          <w:szCs w:val="24"/>
        </w:rPr>
        <w:t xml:space="preserve">of prescribed brands </w:t>
      </w:r>
      <w:r w:rsidRPr="00E5070E">
        <w:rPr>
          <w:rFonts w:cstheme="minorHAnsi"/>
          <w:color w:val="000000"/>
          <w:spacing w:val="3"/>
          <w:sz w:val="24"/>
          <w:szCs w:val="24"/>
        </w:rPr>
        <w:t xml:space="preserve">required for efficient execution of the aforesaid </w:t>
      </w:r>
      <w:r w:rsidRPr="00E5070E">
        <w:rPr>
          <w:rFonts w:cstheme="minorHAnsi"/>
          <w:color w:val="000000"/>
          <w:spacing w:val="2"/>
          <w:sz w:val="24"/>
          <w:szCs w:val="24"/>
        </w:rPr>
        <w:t>contract.</w:t>
      </w:r>
      <w:r>
        <w:rPr>
          <w:rFonts w:cstheme="minorHAnsi"/>
          <w:color w:val="000000"/>
          <w:spacing w:val="2"/>
          <w:sz w:val="24"/>
          <w:szCs w:val="24"/>
        </w:rPr>
        <w:t xml:space="preserve"> [Lists attached].</w:t>
      </w:r>
    </w:p>
    <w:p w:rsidR="00C87DCC" w:rsidRPr="003449D0" w:rsidRDefault="00C87DCC" w:rsidP="00C87DCC">
      <w:pPr>
        <w:pStyle w:val="ListParagraph"/>
        <w:jc w:val="both"/>
        <w:rPr>
          <w:rFonts w:cstheme="minorHAnsi"/>
          <w:color w:val="000000"/>
          <w:spacing w:val="4"/>
          <w:sz w:val="24"/>
          <w:szCs w:val="24"/>
        </w:rPr>
      </w:pPr>
    </w:p>
    <w:p w:rsidR="00C87DCC" w:rsidRPr="003449D0" w:rsidRDefault="00C87DCC" w:rsidP="00C87DCC">
      <w:pPr>
        <w:pStyle w:val="ListParagraph"/>
        <w:numPr>
          <w:ilvl w:val="0"/>
          <w:numId w:val="22"/>
        </w:numPr>
        <w:spacing w:before="36"/>
        <w:ind w:right="72"/>
        <w:contextualSpacing/>
        <w:jc w:val="both"/>
        <w:rPr>
          <w:rFonts w:cstheme="minorHAnsi"/>
          <w:color w:val="000000"/>
          <w:spacing w:val="3"/>
          <w:sz w:val="24"/>
          <w:szCs w:val="24"/>
        </w:rPr>
      </w:pPr>
      <w:r w:rsidRPr="00E5070E">
        <w:rPr>
          <w:rFonts w:cstheme="minorHAnsi"/>
          <w:color w:val="000000"/>
          <w:spacing w:val="3"/>
          <w:sz w:val="24"/>
          <w:szCs w:val="24"/>
        </w:rPr>
        <w:t xml:space="preserve">The contractor will keep the interior and exterior of the company premises in </w:t>
      </w:r>
      <w:r w:rsidRPr="00E5070E">
        <w:rPr>
          <w:rFonts w:cstheme="minorHAnsi"/>
          <w:color w:val="000000"/>
          <w:spacing w:val="2"/>
          <w:sz w:val="24"/>
          <w:szCs w:val="24"/>
        </w:rPr>
        <w:t>sanitary and hygienic condition and comply with all regulation required for Hygienic Standards.</w:t>
      </w:r>
    </w:p>
    <w:p w:rsidR="00C87DCC" w:rsidRPr="003449D0" w:rsidRDefault="00C87DCC" w:rsidP="00C87DCC">
      <w:pPr>
        <w:pStyle w:val="ListParagraph"/>
        <w:jc w:val="both"/>
        <w:rPr>
          <w:rFonts w:cstheme="minorHAnsi"/>
          <w:color w:val="000000"/>
          <w:spacing w:val="3"/>
          <w:sz w:val="24"/>
          <w:szCs w:val="24"/>
        </w:rPr>
      </w:pPr>
    </w:p>
    <w:p w:rsidR="00C87DCC" w:rsidRPr="003449D0" w:rsidRDefault="00C87DCC" w:rsidP="00C87DCC">
      <w:pPr>
        <w:pStyle w:val="ListParagraph"/>
        <w:numPr>
          <w:ilvl w:val="0"/>
          <w:numId w:val="22"/>
        </w:numPr>
        <w:spacing w:before="108"/>
        <w:ind w:right="72"/>
        <w:contextualSpacing/>
        <w:jc w:val="both"/>
        <w:rPr>
          <w:rFonts w:cstheme="minorHAnsi"/>
          <w:color w:val="000000"/>
          <w:spacing w:val="2"/>
          <w:sz w:val="24"/>
          <w:szCs w:val="24"/>
        </w:rPr>
      </w:pPr>
      <w:r w:rsidRPr="00E5070E">
        <w:rPr>
          <w:rFonts w:cstheme="minorHAnsi"/>
          <w:color w:val="000000"/>
          <w:spacing w:val="2"/>
          <w:sz w:val="24"/>
          <w:szCs w:val="24"/>
        </w:rPr>
        <w:t xml:space="preserve">That contractor will deploy a team consisting of </w:t>
      </w:r>
      <w:proofErr w:type="gramStart"/>
      <w:r w:rsidRPr="00E5070E">
        <w:rPr>
          <w:rFonts w:cstheme="minorHAnsi"/>
          <w:color w:val="000000"/>
          <w:spacing w:val="2"/>
          <w:sz w:val="24"/>
          <w:szCs w:val="24"/>
        </w:rPr>
        <w:t>sufficient number of</w:t>
      </w:r>
      <w:proofErr w:type="gramEnd"/>
      <w:r w:rsidRPr="00E5070E">
        <w:rPr>
          <w:rFonts w:cstheme="minorHAnsi"/>
          <w:color w:val="000000"/>
          <w:spacing w:val="2"/>
          <w:sz w:val="24"/>
          <w:szCs w:val="24"/>
        </w:rPr>
        <w:t xml:space="preserve"> sweepers</w:t>
      </w:r>
      <w:r>
        <w:rPr>
          <w:rFonts w:cstheme="minorHAnsi"/>
          <w:color w:val="000000"/>
          <w:spacing w:val="2"/>
          <w:sz w:val="24"/>
          <w:szCs w:val="24"/>
        </w:rPr>
        <w:t>/prescribed strength</w:t>
      </w:r>
      <w:r w:rsidRPr="00E5070E">
        <w:rPr>
          <w:rFonts w:cstheme="minorHAnsi"/>
          <w:color w:val="000000"/>
          <w:spacing w:val="2"/>
          <w:sz w:val="24"/>
          <w:szCs w:val="24"/>
        </w:rPr>
        <w:t xml:space="preserve"> in clearly distinguishable uniform in company premises along with sufficient number of </w:t>
      </w:r>
      <w:r w:rsidRPr="00E5070E">
        <w:rPr>
          <w:rFonts w:cstheme="minorHAnsi"/>
          <w:color w:val="000000"/>
          <w:spacing w:val="3"/>
          <w:sz w:val="24"/>
          <w:szCs w:val="24"/>
        </w:rPr>
        <w:t>supervisors responsible for the execution of job as detailed in the scope of work.</w:t>
      </w:r>
    </w:p>
    <w:p w:rsidR="00C87DCC" w:rsidRPr="003449D0" w:rsidRDefault="00C87DCC" w:rsidP="00C87DCC">
      <w:pPr>
        <w:pStyle w:val="ListParagraph"/>
        <w:jc w:val="both"/>
        <w:rPr>
          <w:rFonts w:cstheme="minorHAnsi"/>
          <w:color w:val="000000"/>
          <w:spacing w:val="2"/>
          <w:sz w:val="24"/>
          <w:szCs w:val="24"/>
        </w:rPr>
      </w:pPr>
    </w:p>
    <w:p w:rsidR="00C87DCC" w:rsidRPr="00FF513B" w:rsidRDefault="00C87DCC" w:rsidP="00C87DCC">
      <w:pPr>
        <w:pStyle w:val="ListParagraph"/>
        <w:numPr>
          <w:ilvl w:val="0"/>
          <w:numId w:val="22"/>
        </w:numPr>
        <w:spacing w:before="144"/>
        <w:ind w:right="72"/>
        <w:contextualSpacing/>
        <w:jc w:val="both"/>
        <w:rPr>
          <w:rFonts w:cstheme="minorHAnsi"/>
          <w:color w:val="000000"/>
          <w:spacing w:val="3"/>
          <w:sz w:val="24"/>
          <w:szCs w:val="24"/>
        </w:rPr>
      </w:pPr>
      <w:r w:rsidRPr="00E5070E">
        <w:rPr>
          <w:rFonts w:cstheme="minorHAnsi"/>
          <w:color w:val="000000"/>
          <w:spacing w:val="3"/>
          <w:sz w:val="24"/>
          <w:szCs w:val="24"/>
        </w:rPr>
        <w:t xml:space="preserve">The contract created and its acceptance or confirmation is subject to undertaking by the contractor that all persons engaged upon work hereunder entering upon building, </w:t>
      </w:r>
      <w:r w:rsidRPr="00E5070E">
        <w:rPr>
          <w:rFonts w:cstheme="minorHAnsi"/>
          <w:color w:val="000000"/>
          <w:spacing w:val="4"/>
          <w:sz w:val="24"/>
          <w:szCs w:val="24"/>
        </w:rPr>
        <w:lastRenderedPageBreak/>
        <w:t xml:space="preserve">plant, vessel or other property of the company for the purpose of janitorial work shall </w:t>
      </w:r>
      <w:r w:rsidRPr="00E5070E">
        <w:rPr>
          <w:rFonts w:cstheme="minorHAnsi"/>
          <w:color w:val="000000"/>
          <w:spacing w:val="5"/>
          <w:sz w:val="24"/>
          <w:szCs w:val="24"/>
        </w:rPr>
        <w:t xml:space="preserve">be considered employees of the contractor and not of the company. The contractor </w:t>
      </w:r>
      <w:proofErr w:type="gramStart"/>
      <w:r w:rsidRPr="00E5070E">
        <w:rPr>
          <w:rFonts w:cstheme="minorHAnsi"/>
          <w:color w:val="000000"/>
          <w:spacing w:val="4"/>
          <w:sz w:val="24"/>
          <w:szCs w:val="24"/>
        </w:rPr>
        <w:t>shall bind itself at all times</w:t>
      </w:r>
      <w:proofErr w:type="gramEnd"/>
      <w:r w:rsidRPr="00E5070E">
        <w:rPr>
          <w:rFonts w:cstheme="minorHAnsi"/>
          <w:color w:val="000000"/>
          <w:spacing w:val="4"/>
          <w:sz w:val="24"/>
          <w:szCs w:val="24"/>
        </w:rPr>
        <w:t xml:space="preserve"> to indemnify and keep harmless the company from all </w:t>
      </w:r>
      <w:r w:rsidRPr="00E5070E">
        <w:rPr>
          <w:rFonts w:cstheme="minorHAnsi"/>
          <w:color w:val="000000"/>
          <w:spacing w:val="3"/>
          <w:sz w:val="24"/>
          <w:szCs w:val="24"/>
        </w:rPr>
        <w:t xml:space="preserve">liabilities resulting from any claim for accident, loss of limbs or death of any person </w:t>
      </w:r>
      <w:r w:rsidRPr="00E5070E">
        <w:rPr>
          <w:rFonts w:cstheme="minorHAnsi"/>
          <w:color w:val="000000"/>
          <w:spacing w:val="4"/>
          <w:sz w:val="24"/>
          <w:szCs w:val="24"/>
        </w:rPr>
        <w:t>including liability for compensation under any Workman's Compensation Act.</w:t>
      </w:r>
    </w:p>
    <w:p w:rsidR="00C87DCC" w:rsidRPr="00FF513B" w:rsidRDefault="00C87DCC" w:rsidP="00C87DCC">
      <w:pPr>
        <w:pStyle w:val="ListParagraph"/>
        <w:jc w:val="both"/>
        <w:rPr>
          <w:rFonts w:cstheme="minorHAnsi"/>
          <w:color w:val="000000"/>
          <w:spacing w:val="3"/>
          <w:sz w:val="24"/>
          <w:szCs w:val="24"/>
        </w:rPr>
      </w:pPr>
    </w:p>
    <w:p w:rsidR="00C87DCC" w:rsidRPr="001F19C7" w:rsidRDefault="00C87DCC" w:rsidP="00C87DCC">
      <w:pPr>
        <w:pStyle w:val="ListParagraph"/>
        <w:numPr>
          <w:ilvl w:val="0"/>
          <w:numId w:val="22"/>
        </w:numPr>
        <w:spacing w:before="180" w:line="264" w:lineRule="auto"/>
        <w:ind w:right="72"/>
        <w:contextualSpacing/>
        <w:jc w:val="both"/>
        <w:rPr>
          <w:rFonts w:cstheme="minorHAnsi"/>
          <w:color w:val="000000"/>
          <w:spacing w:val="3"/>
          <w:sz w:val="24"/>
          <w:szCs w:val="24"/>
        </w:rPr>
      </w:pPr>
      <w:r w:rsidRPr="00E5070E">
        <w:rPr>
          <w:rFonts w:cstheme="minorHAnsi"/>
          <w:color w:val="000000"/>
          <w:spacing w:val="3"/>
          <w:sz w:val="24"/>
          <w:szCs w:val="24"/>
        </w:rPr>
        <w:t>The contractor shall be solely responsible to comply with provision of</w:t>
      </w:r>
      <w:r>
        <w:rPr>
          <w:rFonts w:cstheme="minorHAnsi"/>
          <w:color w:val="000000"/>
          <w:spacing w:val="3"/>
          <w:sz w:val="24"/>
          <w:szCs w:val="24"/>
        </w:rPr>
        <w:t xml:space="preserve"> </w:t>
      </w:r>
      <w:r w:rsidRPr="008E7F9D">
        <w:rPr>
          <w:rFonts w:cstheme="minorHAnsi"/>
          <w:b/>
          <w:color w:val="000000"/>
          <w:spacing w:val="3"/>
          <w:sz w:val="24"/>
          <w:szCs w:val="24"/>
        </w:rPr>
        <w:t>Rules/</w:t>
      </w:r>
      <w:proofErr w:type="spellStart"/>
      <w:r w:rsidRPr="008E7F9D">
        <w:rPr>
          <w:rFonts w:cstheme="minorHAnsi"/>
          <w:b/>
          <w:color w:val="000000"/>
          <w:spacing w:val="3"/>
          <w:sz w:val="24"/>
          <w:szCs w:val="24"/>
        </w:rPr>
        <w:t>Labour</w:t>
      </w:r>
      <w:proofErr w:type="spellEnd"/>
      <w:r w:rsidRPr="008E7F9D">
        <w:rPr>
          <w:rFonts w:cstheme="minorHAnsi"/>
          <w:b/>
          <w:color w:val="000000"/>
          <w:spacing w:val="3"/>
          <w:sz w:val="24"/>
          <w:szCs w:val="24"/>
        </w:rPr>
        <w:t xml:space="preserve"> Laws (Federal &amp; Respective Provisional Government),</w:t>
      </w:r>
      <w:r w:rsidRPr="00E5070E">
        <w:rPr>
          <w:rFonts w:cstheme="minorHAnsi"/>
          <w:color w:val="000000"/>
          <w:spacing w:val="3"/>
          <w:sz w:val="24"/>
          <w:szCs w:val="24"/>
        </w:rPr>
        <w:t xml:space="preserve"> Employees Old Age Benefits, harmless the company from all liabilities in this </w:t>
      </w:r>
      <w:r w:rsidRPr="00E5070E">
        <w:rPr>
          <w:rFonts w:cstheme="minorHAnsi"/>
          <w:color w:val="000000"/>
          <w:spacing w:val="2"/>
          <w:sz w:val="24"/>
          <w:szCs w:val="24"/>
        </w:rPr>
        <w:t>respect.</w:t>
      </w:r>
    </w:p>
    <w:p w:rsidR="00C87DCC" w:rsidRPr="001F19C7" w:rsidRDefault="00C87DCC" w:rsidP="00C87DCC">
      <w:pPr>
        <w:pStyle w:val="ListParagraph"/>
        <w:jc w:val="both"/>
        <w:rPr>
          <w:rFonts w:cstheme="minorHAnsi"/>
          <w:color w:val="000000"/>
          <w:spacing w:val="3"/>
          <w:sz w:val="24"/>
          <w:szCs w:val="24"/>
        </w:rPr>
      </w:pPr>
    </w:p>
    <w:p w:rsidR="00C87DCC" w:rsidRPr="001F19C7" w:rsidRDefault="00C87DCC" w:rsidP="00C87DCC">
      <w:pPr>
        <w:pStyle w:val="ListParagraph"/>
        <w:numPr>
          <w:ilvl w:val="0"/>
          <w:numId w:val="22"/>
        </w:numPr>
        <w:spacing w:before="108"/>
        <w:ind w:right="72"/>
        <w:contextualSpacing/>
        <w:jc w:val="both"/>
        <w:rPr>
          <w:rFonts w:cstheme="minorHAnsi"/>
          <w:color w:val="000000"/>
          <w:spacing w:val="6"/>
          <w:sz w:val="24"/>
          <w:szCs w:val="24"/>
        </w:rPr>
      </w:pPr>
      <w:r w:rsidRPr="00E5070E">
        <w:rPr>
          <w:rFonts w:cstheme="minorHAnsi"/>
          <w:color w:val="000000"/>
          <w:spacing w:val="6"/>
          <w:sz w:val="24"/>
          <w:szCs w:val="24"/>
        </w:rPr>
        <w:t xml:space="preserve">The contractor shall provide the company in advance with a list of staff </w:t>
      </w:r>
      <w:r w:rsidRPr="00E5070E">
        <w:rPr>
          <w:rFonts w:cstheme="minorHAnsi"/>
          <w:color w:val="000000"/>
          <w:spacing w:val="4"/>
          <w:sz w:val="24"/>
          <w:szCs w:val="24"/>
        </w:rPr>
        <w:t xml:space="preserve">employed </w:t>
      </w:r>
      <w:r w:rsidRPr="008E7F9D">
        <w:rPr>
          <w:rFonts w:cstheme="minorHAnsi"/>
          <w:b/>
          <w:color w:val="000000"/>
          <w:spacing w:val="4"/>
          <w:sz w:val="24"/>
          <w:szCs w:val="24"/>
        </w:rPr>
        <w:t>(Duly verified by the concerned Police department)</w:t>
      </w:r>
      <w:r w:rsidRPr="00E5070E">
        <w:rPr>
          <w:rFonts w:cstheme="minorHAnsi"/>
          <w:color w:val="000000"/>
          <w:spacing w:val="4"/>
          <w:sz w:val="24"/>
          <w:szCs w:val="24"/>
        </w:rPr>
        <w:t xml:space="preserve"> by it for the said job along with copies of Computerized National Identity </w:t>
      </w:r>
      <w:r w:rsidRPr="00E5070E">
        <w:rPr>
          <w:rFonts w:cstheme="minorHAnsi"/>
          <w:color w:val="000000"/>
          <w:spacing w:val="3"/>
          <w:sz w:val="24"/>
          <w:szCs w:val="24"/>
        </w:rPr>
        <w:t>Card and two photographs of each person for the purpose of issuance of Entry Passes. The contractor shall notify to the company subsequent changes in staff if any.</w:t>
      </w:r>
    </w:p>
    <w:p w:rsidR="00C87DCC" w:rsidRPr="001F19C7" w:rsidRDefault="00C87DCC" w:rsidP="00C87DCC">
      <w:pPr>
        <w:pStyle w:val="ListParagraph"/>
        <w:jc w:val="both"/>
        <w:rPr>
          <w:rFonts w:cstheme="minorHAnsi"/>
          <w:color w:val="000000"/>
          <w:spacing w:val="6"/>
          <w:sz w:val="24"/>
          <w:szCs w:val="24"/>
        </w:rPr>
      </w:pPr>
    </w:p>
    <w:p w:rsidR="00C87DCC" w:rsidRPr="001F19C7" w:rsidRDefault="00C87DCC" w:rsidP="00C87DCC">
      <w:pPr>
        <w:pStyle w:val="ListParagraph"/>
        <w:numPr>
          <w:ilvl w:val="0"/>
          <w:numId w:val="22"/>
        </w:numPr>
        <w:spacing w:before="144"/>
        <w:ind w:right="72"/>
        <w:contextualSpacing/>
        <w:jc w:val="both"/>
        <w:rPr>
          <w:rFonts w:cstheme="minorHAnsi"/>
          <w:color w:val="000000"/>
          <w:spacing w:val="5"/>
          <w:sz w:val="24"/>
          <w:szCs w:val="24"/>
        </w:rPr>
      </w:pPr>
      <w:r w:rsidRPr="00C24ED8">
        <w:rPr>
          <w:noProof/>
        </w:rPr>
        <mc:AlternateContent>
          <mc:Choice Requires="wps">
            <w:drawing>
              <wp:anchor distT="0" distB="0" distL="114300" distR="114300" simplePos="0" relativeHeight="251659264" behindDoc="1" locked="0" layoutInCell="1" allowOverlap="1" wp14:anchorId="102DC4F6" wp14:editId="46E9D6AD">
                <wp:simplePos x="0" y="0"/>
                <wp:positionH relativeFrom="page">
                  <wp:posOffset>-238539</wp:posOffset>
                </wp:positionH>
                <wp:positionV relativeFrom="page">
                  <wp:align>top</wp:align>
                </wp:positionV>
                <wp:extent cx="238539" cy="3901440"/>
                <wp:effectExtent l="0" t="0" r="952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539" cy="3901440"/>
                        </a:xfrm>
                        <a:prstGeom prst="rect">
                          <a:avLst/>
                        </a:prstGeom>
                        <a:solidFill>
                          <a:srgbClr val="7D7B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DC4F6" id="_x0000_t202" coordsize="21600,21600" o:spt="202" path="m,l,21600r21600,l21600,xe">
                <v:stroke joinstyle="miter"/>
                <v:path gradientshapeok="t" o:connecttype="rect"/>
              </v:shapetype>
              <v:shape id="Text Box 9" o:spid="_x0000_s1026" type="#_x0000_t202" style="position:absolute;left:0;text-align:left;margin-left:-18.8pt;margin-top:0;width:18.8pt;height:307.2pt;flip:x;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" fillcolor="#7d7b7d" stroked="f">
                <v:textbox>
                  <w:txbxContent>
                    <w:p w:rsidR="00C87DCC" w:rsidRDefault="00C87DCC" w:rsidP="00C87DCC"/>
                  </w:txbxContent>
                </v:textbox>
                <w10:wrap anchorx="page" anchory="page"/>
              </v:shape>
            </w:pict>
          </mc:Fallback>
        </mc:AlternateContent>
      </w:r>
      <w:r w:rsidRPr="00E5070E">
        <w:rPr>
          <w:rFonts w:cstheme="minorHAnsi"/>
          <w:color w:val="000000"/>
          <w:spacing w:val="5"/>
          <w:sz w:val="24"/>
          <w:szCs w:val="24"/>
        </w:rPr>
        <w:t xml:space="preserve">The contractor shall comply with the security regulations of the company and </w:t>
      </w:r>
      <w:r w:rsidRPr="00E5070E">
        <w:rPr>
          <w:rFonts w:cstheme="minorHAnsi"/>
          <w:color w:val="000000"/>
          <w:spacing w:val="3"/>
          <w:sz w:val="24"/>
          <w:szCs w:val="24"/>
        </w:rPr>
        <w:t>the federal /local govt. issued from time to time.</w:t>
      </w:r>
    </w:p>
    <w:p w:rsidR="00C87DCC" w:rsidRPr="001F19C7" w:rsidRDefault="00C87DCC" w:rsidP="00C87DCC">
      <w:pPr>
        <w:pStyle w:val="ListParagraph"/>
        <w:jc w:val="both"/>
        <w:rPr>
          <w:rFonts w:cstheme="minorHAnsi"/>
          <w:color w:val="000000"/>
          <w:spacing w:val="5"/>
          <w:sz w:val="24"/>
          <w:szCs w:val="24"/>
        </w:rPr>
      </w:pPr>
    </w:p>
    <w:p w:rsidR="00C87DCC" w:rsidRPr="00C73681" w:rsidRDefault="00C87DCC" w:rsidP="00C87DCC">
      <w:pPr>
        <w:pStyle w:val="ListParagraph"/>
        <w:numPr>
          <w:ilvl w:val="0"/>
          <w:numId w:val="22"/>
        </w:numPr>
        <w:spacing w:before="144" w:line="266" w:lineRule="auto"/>
        <w:ind w:right="72"/>
        <w:contextualSpacing/>
        <w:jc w:val="both"/>
        <w:rPr>
          <w:rFonts w:cstheme="minorHAnsi"/>
          <w:color w:val="000000"/>
          <w:spacing w:val="6"/>
          <w:sz w:val="24"/>
          <w:szCs w:val="24"/>
        </w:rPr>
      </w:pPr>
      <w:r w:rsidRPr="00E5070E">
        <w:rPr>
          <w:rFonts w:cstheme="minorHAnsi"/>
          <w:color w:val="000000"/>
          <w:spacing w:val="6"/>
          <w:sz w:val="24"/>
          <w:szCs w:val="24"/>
        </w:rPr>
        <w:t xml:space="preserve">The workers employed by the contractor should be </w:t>
      </w:r>
      <w:proofErr w:type="spellStart"/>
      <w:r w:rsidRPr="00E5070E">
        <w:rPr>
          <w:rFonts w:cstheme="minorHAnsi"/>
          <w:color w:val="000000"/>
          <w:spacing w:val="6"/>
          <w:sz w:val="24"/>
          <w:szCs w:val="24"/>
        </w:rPr>
        <w:t>bonafide</w:t>
      </w:r>
      <w:proofErr w:type="spellEnd"/>
      <w:r w:rsidRPr="00E5070E">
        <w:rPr>
          <w:rFonts w:cstheme="minorHAnsi"/>
          <w:color w:val="000000"/>
          <w:spacing w:val="6"/>
          <w:sz w:val="24"/>
          <w:szCs w:val="24"/>
        </w:rPr>
        <w:t xml:space="preserve"> citizens of </w:t>
      </w:r>
      <w:r w:rsidRPr="00E5070E">
        <w:rPr>
          <w:rFonts w:cstheme="minorHAnsi"/>
          <w:color w:val="000000"/>
          <w:spacing w:val="5"/>
          <w:sz w:val="24"/>
          <w:szCs w:val="24"/>
        </w:rPr>
        <w:t xml:space="preserve">Pakistan carrying National Identity Card. The contractor will not employ and foreign </w:t>
      </w:r>
      <w:r w:rsidRPr="00E5070E">
        <w:rPr>
          <w:rFonts w:cstheme="minorHAnsi"/>
          <w:color w:val="000000"/>
          <w:spacing w:val="3"/>
          <w:sz w:val="24"/>
          <w:szCs w:val="24"/>
        </w:rPr>
        <w:t>/ illegal immigrant for the execution of said job.</w:t>
      </w:r>
    </w:p>
    <w:p w:rsidR="00C87DCC" w:rsidRPr="00C73681" w:rsidRDefault="00C87DCC" w:rsidP="00C87DCC">
      <w:pPr>
        <w:pStyle w:val="ListParagraph"/>
        <w:rPr>
          <w:rFonts w:cstheme="minorHAnsi"/>
          <w:color w:val="000000"/>
          <w:spacing w:val="6"/>
          <w:sz w:val="24"/>
          <w:szCs w:val="24"/>
        </w:rPr>
      </w:pPr>
    </w:p>
    <w:p w:rsidR="00C87DCC" w:rsidRPr="001F19C7" w:rsidRDefault="00C87DCC" w:rsidP="00C87DCC">
      <w:pPr>
        <w:pStyle w:val="ListParagraph"/>
        <w:numPr>
          <w:ilvl w:val="0"/>
          <w:numId w:val="22"/>
        </w:numPr>
        <w:spacing w:before="144" w:line="266" w:lineRule="auto"/>
        <w:ind w:right="72"/>
        <w:contextualSpacing/>
        <w:jc w:val="both"/>
        <w:rPr>
          <w:rFonts w:cstheme="minorHAnsi"/>
          <w:color w:val="000000"/>
          <w:spacing w:val="6"/>
          <w:sz w:val="24"/>
          <w:szCs w:val="24"/>
        </w:rPr>
      </w:pPr>
      <w:r>
        <w:rPr>
          <w:rFonts w:cstheme="minorHAnsi"/>
          <w:color w:val="000000"/>
          <w:spacing w:val="6"/>
          <w:sz w:val="24"/>
          <w:szCs w:val="24"/>
        </w:rPr>
        <w:t>The contractor shall be liable to ensure the personal hygiene of its staff by provision/wearing proper Uniform &amp; daily Bath etc. including masks &amp; gloves.</w:t>
      </w:r>
    </w:p>
    <w:p w:rsidR="00C87DCC" w:rsidRPr="001F19C7" w:rsidRDefault="00C87DCC" w:rsidP="00C87DCC">
      <w:pPr>
        <w:pStyle w:val="ListParagraph"/>
        <w:jc w:val="both"/>
        <w:rPr>
          <w:rFonts w:cstheme="minorHAnsi"/>
          <w:color w:val="000000"/>
          <w:spacing w:val="6"/>
          <w:sz w:val="24"/>
          <w:szCs w:val="24"/>
        </w:rPr>
      </w:pPr>
    </w:p>
    <w:p w:rsidR="00C87DCC" w:rsidRPr="001F19C7" w:rsidRDefault="00C87DCC" w:rsidP="00C87DCC">
      <w:pPr>
        <w:pStyle w:val="ListParagraph"/>
        <w:numPr>
          <w:ilvl w:val="0"/>
          <w:numId w:val="22"/>
        </w:numPr>
        <w:tabs>
          <w:tab w:val="left" w:pos="475"/>
        </w:tabs>
        <w:spacing w:before="108" w:line="206" w:lineRule="auto"/>
        <w:ind w:right="72"/>
        <w:contextualSpacing/>
        <w:jc w:val="both"/>
        <w:rPr>
          <w:rFonts w:cstheme="minorHAnsi"/>
          <w:color w:val="000000"/>
          <w:spacing w:val="6"/>
          <w:sz w:val="24"/>
          <w:szCs w:val="24"/>
        </w:rPr>
      </w:pPr>
      <w:r w:rsidRPr="00E5070E">
        <w:rPr>
          <w:rFonts w:cstheme="minorHAnsi"/>
          <w:color w:val="000000"/>
          <w:spacing w:val="6"/>
          <w:sz w:val="24"/>
          <w:szCs w:val="24"/>
        </w:rPr>
        <w:t>In case the cleanliness is substandard</w:t>
      </w:r>
      <w:r>
        <w:rPr>
          <w:rFonts w:cstheme="minorHAnsi"/>
          <w:color w:val="000000"/>
          <w:spacing w:val="6"/>
          <w:sz w:val="24"/>
          <w:szCs w:val="24"/>
        </w:rPr>
        <w:t>,</w:t>
      </w:r>
      <w:r w:rsidRPr="00E5070E">
        <w:rPr>
          <w:rFonts w:cstheme="minorHAnsi"/>
          <w:color w:val="000000"/>
          <w:spacing w:val="6"/>
          <w:sz w:val="24"/>
          <w:szCs w:val="24"/>
        </w:rPr>
        <w:t xml:space="preserve"> the contractor shall provide more </w:t>
      </w:r>
      <w:r w:rsidRPr="00E5070E">
        <w:rPr>
          <w:rFonts w:cstheme="minorHAnsi"/>
          <w:color w:val="000000"/>
          <w:spacing w:val="4"/>
          <w:sz w:val="24"/>
          <w:szCs w:val="24"/>
        </w:rPr>
        <w:t xml:space="preserve">manpower or materials / equipment to improve the same and to fulfill his obligations </w:t>
      </w:r>
      <w:r w:rsidRPr="00E5070E">
        <w:rPr>
          <w:rFonts w:cstheme="minorHAnsi"/>
          <w:color w:val="000000"/>
          <w:spacing w:val="4"/>
          <w:sz w:val="24"/>
          <w:szCs w:val="24"/>
        </w:rPr>
        <w:br/>
      </w:r>
      <w:r w:rsidRPr="00E5070E">
        <w:rPr>
          <w:rFonts w:cstheme="minorHAnsi"/>
          <w:color w:val="000000"/>
          <w:spacing w:val="3"/>
          <w:sz w:val="24"/>
          <w:szCs w:val="24"/>
        </w:rPr>
        <w:t>under the contract.</w:t>
      </w:r>
    </w:p>
    <w:p w:rsidR="00C87DCC" w:rsidRPr="001F19C7" w:rsidRDefault="00C87DCC" w:rsidP="00C87DCC">
      <w:pPr>
        <w:pStyle w:val="ListParagraph"/>
        <w:jc w:val="both"/>
        <w:rPr>
          <w:rFonts w:cstheme="minorHAnsi"/>
          <w:color w:val="000000"/>
          <w:spacing w:val="6"/>
          <w:sz w:val="24"/>
          <w:szCs w:val="24"/>
        </w:rPr>
      </w:pPr>
    </w:p>
    <w:p w:rsidR="00C87DCC" w:rsidRPr="00176E75" w:rsidRDefault="00C87DCC" w:rsidP="00C87DCC">
      <w:pPr>
        <w:pStyle w:val="ListParagraph"/>
        <w:numPr>
          <w:ilvl w:val="0"/>
          <w:numId w:val="22"/>
        </w:numPr>
        <w:spacing w:before="72"/>
        <w:ind w:right="72"/>
        <w:contextualSpacing/>
        <w:jc w:val="both"/>
        <w:rPr>
          <w:rFonts w:cstheme="minorHAnsi"/>
          <w:color w:val="000000"/>
          <w:spacing w:val="9"/>
          <w:sz w:val="24"/>
          <w:szCs w:val="24"/>
        </w:rPr>
      </w:pPr>
      <w:r w:rsidRPr="00176E75">
        <w:rPr>
          <w:rFonts w:cstheme="minorHAnsi"/>
          <w:color w:val="000000"/>
          <w:spacing w:val="6"/>
          <w:sz w:val="24"/>
          <w:szCs w:val="24"/>
        </w:rPr>
        <w:t xml:space="preserve">The contractor shall not sub-let while or any part of work under the scope of </w:t>
      </w:r>
      <w:r w:rsidRPr="00176E75">
        <w:rPr>
          <w:rFonts w:cstheme="minorHAnsi"/>
          <w:color w:val="000000"/>
          <w:spacing w:val="4"/>
          <w:sz w:val="24"/>
          <w:szCs w:val="24"/>
        </w:rPr>
        <w:t>his      contract. The subletting of the contract will lead to immediate termination of this</w:t>
      </w:r>
      <w:r w:rsidRPr="00176E75">
        <w:rPr>
          <w:rFonts w:cstheme="minorHAnsi"/>
          <w:color w:val="000000"/>
          <w:spacing w:val="6"/>
          <w:w w:val="115"/>
          <w:sz w:val="24"/>
          <w:szCs w:val="24"/>
        </w:rPr>
        <w:t xml:space="preserve"> contract</w:t>
      </w:r>
      <w:r w:rsidRPr="00176E75">
        <w:rPr>
          <w:rFonts w:cstheme="minorHAnsi"/>
          <w:color w:val="000000"/>
          <w:spacing w:val="4"/>
          <w:sz w:val="24"/>
          <w:szCs w:val="24"/>
        </w:rPr>
        <w:t xml:space="preserve"> without notice from the company from the date of fact of subletting is revealed</w:t>
      </w:r>
      <w:r w:rsidRPr="00176E75">
        <w:rPr>
          <w:rFonts w:cstheme="minorHAnsi"/>
          <w:color w:val="000000"/>
          <w:spacing w:val="9"/>
          <w:sz w:val="24"/>
          <w:szCs w:val="24"/>
        </w:rPr>
        <w:t xml:space="preserve"> to the company. </w:t>
      </w:r>
    </w:p>
    <w:p w:rsidR="00C87DCC" w:rsidRPr="00E5070E" w:rsidRDefault="00C87DCC" w:rsidP="00C87DCC">
      <w:pPr>
        <w:spacing w:before="72"/>
        <w:ind w:left="720" w:right="72" w:hanging="360"/>
        <w:jc w:val="both"/>
        <w:rPr>
          <w:rFonts w:cstheme="minorHAnsi"/>
          <w:color w:val="000000"/>
          <w:spacing w:val="6"/>
          <w:w w:val="115"/>
          <w:sz w:val="24"/>
          <w:szCs w:val="24"/>
        </w:rPr>
      </w:pPr>
    </w:p>
    <w:p w:rsidR="00C87DCC" w:rsidRDefault="00C87DCC" w:rsidP="00C87DCC">
      <w:pPr>
        <w:pStyle w:val="ListParagraph"/>
        <w:numPr>
          <w:ilvl w:val="0"/>
          <w:numId w:val="22"/>
        </w:numPr>
        <w:ind w:right="72"/>
        <w:contextualSpacing/>
        <w:jc w:val="both"/>
        <w:rPr>
          <w:rFonts w:cstheme="minorHAnsi"/>
          <w:color w:val="000000"/>
          <w:spacing w:val="5"/>
          <w:sz w:val="24"/>
          <w:szCs w:val="24"/>
        </w:rPr>
      </w:pPr>
      <w:r w:rsidRPr="00176E75">
        <w:rPr>
          <w:rFonts w:cstheme="minorHAnsi"/>
          <w:color w:val="000000"/>
          <w:spacing w:val="11"/>
          <w:sz w:val="24"/>
          <w:szCs w:val="24"/>
        </w:rPr>
        <w:t xml:space="preserve">In the event of the contractor being unable to perform its contractual </w:t>
      </w:r>
      <w:r w:rsidRPr="00176E75">
        <w:rPr>
          <w:rFonts w:cstheme="minorHAnsi"/>
          <w:color w:val="000000"/>
          <w:spacing w:val="3"/>
          <w:sz w:val="24"/>
          <w:szCs w:val="24"/>
        </w:rPr>
        <w:t xml:space="preserve">obligations, for whatever reasons the company shall have the right to terminate this </w:t>
      </w:r>
      <w:r w:rsidRPr="00176E75">
        <w:rPr>
          <w:rFonts w:cstheme="minorHAnsi"/>
          <w:color w:val="000000"/>
          <w:spacing w:val="5"/>
          <w:sz w:val="24"/>
          <w:szCs w:val="24"/>
        </w:rPr>
        <w:t>contract without any notice and the company can make alternate arrangements.</w:t>
      </w:r>
    </w:p>
    <w:p w:rsidR="00C87DCC" w:rsidRPr="00A27069" w:rsidRDefault="00C87DCC" w:rsidP="00C87DCC">
      <w:pPr>
        <w:pStyle w:val="ListParagraph"/>
        <w:rPr>
          <w:rFonts w:cstheme="minorHAnsi"/>
          <w:color w:val="000000"/>
          <w:spacing w:val="5"/>
          <w:sz w:val="24"/>
          <w:szCs w:val="24"/>
        </w:rPr>
      </w:pPr>
    </w:p>
    <w:p w:rsidR="00C87DCC" w:rsidRPr="00A27069"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The contractor shall be liable to deposit 01% Performance Guarantee of the total annual value of contract within fifteen (15) days after signing of contract.</w:t>
      </w:r>
    </w:p>
    <w:p w:rsidR="00C87DCC" w:rsidRPr="00C24ED8" w:rsidRDefault="00C87DCC" w:rsidP="00C87DCC">
      <w:pPr>
        <w:ind w:left="720" w:right="72" w:hanging="300"/>
        <w:jc w:val="both"/>
        <w:rPr>
          <w:rFonts w:cstheme="minorHAnsi"/>
          <w:sz w:val="24"/>
          <w:szCs w:val="24"/>
        </w:rPr>
      </w:pPr>
    </w:p>
    <w:p w:rsidR="00C87DCC" w:rsidRDefault="00C87DCC" w:rsidP="00C87DCC">
      <w:pPr>
        <w:pStyle w:val="ListParagraph"/>
        <w:numPr>
          <w:ilvl w:val="0"/>
          <w:numId w:val="22"/>
        </w:numPr>
        <w:spacing w:line="268" w:lineRule="auto"/>
        <w:ind w:right="144"/>
        <w:contextualSpacing/>
        <w:jc w:val="both"/>
        <w:rPr>
          <w:rFonts w:cstheme="minorHAnsi"/>
          <w:color w:val="000000"/>
          <w:spacing w:val="4"/>
          <w:sz w:val="24"/>
          <w:szCs w:val="24"/>
        </w:rPr>
      </w:pPr>
      <w:r w:rsidRPr="00176E75">
        <w:rPr>
          <w:rFonts w:cstheme="minorHAnsi"/>
          <w:color w:val="000000"/>
          <w:spacing w:val="5"/>
          <w:sz w:val="24"/>
          <w:szCs w:val="24"/>
        </w:rPr>
        <w:lastRenderedPageBreak/>
        <w:t xml:space="preserve">The Company reserves the right to terminate this contractor at any time by </w:t>
      </w:r>
      <w:r w:rsidRPr="00176E75">
        <w:rPr>
          <w:rFonts w:cstheme="minorHAnsi"/>
          <w:color w:val="000000"/>
          <w:spacing w:val="4"/>
          <w:sz w:val="24"/>
          <w:szCs w:val="24"/>
        </w:rPr>
        <w:t>giving   one month's advance notice without assigning any reason(S).</w:t>
      </w:r>
      <w:r>
        <w:rPr>
          <w:rFonts w:cstheme="minorHAnsi"/>
          <w:color w:val="000000"/>
          <w:spacing w:val="4"/>
          <w:sz w:val="24"/>
          <w:szCs w:val="24"/>
        </w:rPr>
        <w:t xml:space="preserve"> </w:t>
      </w:r>
    </w:p>
    <w:p w:rsidR="00C87DCC" w:rsidRPr="00A27069" w:rsidRDefault="00C87DCC" w:rsidP="00C87DCC">
      <w:pPr>
        <w:pStyle w:val="ListParagraph"/>
        <w:rPr>
          <w:rFonts w:cstheme="minorHAnsi"/>
          <w:color w:val="000000"/>
          <w:spacing w:val="4"/>
          <w:sz w:val="24"/>
          <w:szCs w:val="24"/>
        </w:rPr>
      </w:pPr>
    </w:p>
    <w:p w:rsidR="00C87DCC" w:rsidRDefault="00C87DCC" w:rsidP="00C87DCC">
      <w:pPr>
        <w:pStyle w:val="ListParagraph"/>
        <w:numPr>
          <w:ilvl w:val="0"/>
          <w:numId w:val="22"/>
        </w:numPr>
        <w:spacing w:line="268" w:lineRule="auto"/>
        <w:ind w:right="144"/>
        <w:contextualSpacing/>
        <w:jc w:val="both"/>
        <w:rPr>
          <w:rFonts w:cstheme="minorHAnsi"/>
          <w:color w:val="000000"/>
          <w:spacing w:val="4"/>
          <w:sz w:val="24"/>
          <w:szCs w:val="24"/>
        </w:rPr>
      </w:pPr>
      <w:r>
        <w:rPr>
          <w:rFonts w:cstheme="minorHAnsi"/>
          <w:color w:val="000000"/>
          <w:spacing w:val="4"/>
          <w:sz w:val="24"/>
          <w:szCs w:val="24"/>
        </w:rPr>
        <w:t>In the event of unsatisfactory / poor service by the vendor and any violation of the terms of agreement, the company reserves the right to terminate the contract by giving one month’s advance notice whereby vendor will forfeit deposited 01% performance guarantee of the total annual value of contract.</w:t>
      </w:r>
    </w:p>
    <w:p w:rsidR="00C87DCC" w:rsidRPr="008104ED" w:rsidRDefault="00C87DCC" w:rsidP="00C87DCC">
      <w:pPr>
        <w:pStyle w:val="ListParagraph"/>
        <w:jc w:val="both"/>
        <w:rPr>
          <w:rFonts w:cstheme="minorHAnsi"/>
          <w:color w:val="000000"/>
          <w:spacing w:val="4"/>
          <w:sz w:val="24"/>
          <w:szCs w:val="24"/>
        </w:rPr>
      </w:pPr>
    </w:p>
    <w:p w:rsidR="00C87DCC" w:rsidRPr="008104ED" w:rsidRDefault="00C87DCC" w:rsidP="00C87DCC">
      <w:pPr>
        <w:pStyle w:val="ListParagraph"/>
        <w:numPr>
          <w:ilvl w:val="0"/>
          <w:numId w:val="22"/>
        </w:numPr>
        <w:spacing w:before="108" w:line="266" w:lineRule="auto"/>
        <w:ind w:right="144"/>
        <w:contextualSpacing/>
        <w:jc w:val="both"/>
        <w:rPr>
          <w:rFonts w:cstheme="minorHAnsi"/>
          <w:color w:val="000000"/>
          <w:spacing w:val="4"/>
          <w:sz w:val="24"/>
          <w:szCs w:val="24"/>
        </w:rPr>
      </w:pPr>
      <w:r w:rsidRPr="00176E75">
        <w:rPr>
          <w:rFonts w:cstheme="minorHAnsi"/>
          <w:color w:val="000000"/>
          <w:spacing w:val="4"/>
          <w:sz w:val="24"/>
          <w:szCs w:val="24"/>
        </w:rPr>
        <w:t xml:space="preserve">The company reserves the right to stop entry of any person deputed by the contractor for performance of the contract if </w:t>
      </w:r>
      <w:proofErr w:type="gramStart"/>
      <w:r w:rsidRPr="00176E75">
        <w:rPr>
          <w:rFonts w:cstheme="minorHAnsi"/>
          <w:color w:val="000000"/>
          <w:spacing w:val="4"/>
          <w:sz w:val="24"/>
          <w:szCs w:val="24"/>
        </w:rPr>
        <w:t>so</w:t>
      </w:r>
      <w:proofErr w:type="gramEnd"/>
      <w:r w:rsidRPr="00176E75">
        <w:rPr>
          <w:rFonts w:cstheme="minorHAnsi"/>
          <w:color w:val="000000"/>
          <w:spacing w:val="4"/>
          <w:sz w:val="24"/>
          <w:szCs w:val="24"/>
        </w:rPr>
        <w:t xml:space="preserve"> required for the security of company </w:t>
      </w:r>
      <w:r w:rsidRPr="00176E75">
        <w:rPr>
          <w:rFonts w:cstheme="minorHAnsi"/>
          <w:color w:val="000000"/>
          <w:spacing w:val="3"/>
          <w:sz w:val="24"/>
          <w:szCs w:val="24"/>
        </w:rPr>
        <w:t>assets or any undesired activity on behalf of the person.</w:t>
      </w:r>
    </w:p>
    <w:p w:rsidR="00C87DCC" w:rsidRPr="008104ED" w:rsidRDefault="00C87DCC" w:rsidP="00C87DCC">
      <w:pPr>
        <w:pStyle w:val="ListParagraph"/>
        <w:jc w:val="both"/>
        <w:rPr>
          <w:rFonts w:cstheme="minorHAnsi"/>
          <w:color w:val="000000"/>
          <w:spacing w:val="4"/>
          <w:sz w:val="24"/>
          <w:szCs w:val="24"/>
        </w:rPr>
      </w:pPr>
    </w:p>
    <w:p w:rsidR="00C87DCC" w:rsidRDefault="00C87DCC" w:rsidP="00C87DCC">
      <w:pPr>
        <w:pStyle w:val="ListParagraph"/>
        <w:numPr>
          <w:ilvl w:val="0"/>
          <w:numId w:val="22"/>
        </w:numPr>
        <w:spacing w:before="108" w:line="266" w:lineRule="auto"/>
        <w:ind w:right="144"/>
        <w:contextualSpacing/>
        <w:jc w:val="both"/>
        <w:rPr>
          <w:rFonts w:cstheme="minorHAnsi"/>
          <w:color w:val="000000"/>
          <w:spacing w:val="3"/>
          <w:sz w:val="24"/>
          <w:szCs w:val="24"/>
        </w:rPr>
      </w:pPr>
      <w:r w:rsidRPr="00176E75">
        <w:rPr>
          <w:rFonts w:cstheme="minorHAnsi"/>
          <w:color w:val="000000"/>
          <w:spacing w:val="4"/>
          <w:sz w:val="24"/>
          <w:szCs w:val="24"/>
        </w:rPr>
        <w:t xml:space="preserve">The staff of contractor shall interface/damage/caused theft of the property or assets of the company and if any damage / loss are caused to property assets of the company by the staff of the contractor the same shall be replaced /repaired by the </w:t>
      </w:r>
      <w:r w:rsidRPr="00176E75">
        <w:rPr>
          <w:rFonts w:cstheme="minorHAnsi"/>
          <w:color w:val="000000"/>
          <w:spacing w:val="3"/>
          <w:sz w:val="24"/>
          <w:szCs w:val="24"/>
        </w:rPr>
        <w:t>contractor at its own risk and cost.</w:t>
      </w:r>
    </w:p>
    <w:p w:rsidR="00C87DCC" w:rsidRPr="008104ED" w:rsidRDefault="00C87DCC" w:rsidP="00C87DCC">
      <w:pPr>
        <w:pStyle w:val="ListParagraph"/>
        <w:jc w:val="both"/>
        <w:rPr>
          <w:rFonts w:cstheme="minorHAnsi"/>
          <w:color w:val="000000"/>
          <w:spacing w:val="3"/>
          <w:sz w:val="24"/>
          <w:szCs w:val="24"/>
        </w:rPr>
      </w:pPr>
    </w:p>
    <w:p w:rsidR="00C87DCC" w:rsidRPr="00176E75" w:rsidRDefault="00C87DCC" w:rsidP="00C87DCC">
      <w:pPr>
        <w:pStyle w:val="ListParagraph"/>
        <w:numPr>
          <w:ilvl w:val="0"/>
          <w:numId w:val="22"/>
        </w:numPr>
        <w:spacing w:before="108" w:line="266" w:lineRule="auto"/>
        <w:ind w:right="144"/>
        <w:contextualSpacing/>
        <w:jc w:val="both"/>
        <w:rPr>
          <w:rFonts w:cstheme="minorHAnsi"/>
          <w:color w:val="000000"/>
          <w:spacing w:val="4"/>
          <w:sz w:val="24"/>
          <w:szCs w:val="24"/>
        </w:rPr>
      </w:pPr>
      <w:r w:rsidRPr="00176E75">
        <w:rPr>
          <w:rFonts w:cstheme="minorHAnsi"/>
          <w:color w:val="000000"/>
          <w:spacing w:val="4"/>
          <w:sz w:val="24"/>
          <w:szCs w:val="24"/>
        </w:rPr>
        <w:t>In case vendor</w:t>
      </w:r>
      <w:r>
        <w:rPr>
          <w:rFonts w:cstheme="minorHAnsi"/>
          <w:color w:val="000000"/>
          <w:spacing w:val="4"/>
          <w:sz w:val="24"/>
          <w:szCs w:val="24"/>
        </w:rPr>
        <w:t>’s</w:t>
      </w:r>
      <w:r w:rsidRPr="00176E75">
        <w:rPr>
          <w:rFonts w:cstheme="minorHAnsi"/>
          <w:color w:val="000000"/>
          <w:spacing w:val="4"/>
          <w:sz w:val="24"/>
          <w:szCs w:val="24"/>
        </w:rPr>
        <w:t xml:space="preserve"> employee is found in theft or any unethical case, vendor will be responsible to register FIR and compensate the loss to PTCL.</w:t>
      </w:r>
    </w:p>
    <w:p w:rsidR="00C87DCC" w:rsidRPr="00C24ED8" w:rsidRDefault="00C87DCC" w:rsidP="00C87DCC">
      <w:pPr>
        <w:spacing w:before="108" w:line="266" w:lineRule="auto"/>
        <w:ind w:left="720" w:right="144" w:hanging="270"/>
        <w:jc w:val="both"/>
        <w:rPr>
          <w:rFonts w:cstheme="minorHAnsi"/>
          <w:color w:val="000000"/>
          <w:spacing w:val="4"/>
          <w:sz w:val="24"/>
          <w:szCs w:val="24"/>
        </w:rPr>
      </w:pPr>
    </w:p>
    <w:p w:rsidR="00C87DCC" w:rsidRPr="008104ED" w:rsidRDefault="00C87DCC" w:rsidP="00C87DCC">
      <w:pPr>
        <w:pStyle w:val="ListParagraph"/>
        <w:numPr>
          <w:ilvl w:val="0"/>
          <w:numId w:val="22"/>
        </w:numPr>
        <w:spacing w:before="108" w:line="266" w:lineRule="auto"/>
        <w:ind w:right="144"/>
        <w:contextualSpacing/>
        <w:jc w:val="both"/>
        <w:rPr>
          <w:rFonts w:cstheme="minorHAnsi"/>
          <w:color w:val="000000"/>
          <w:spacing w:val="5"/>
          <w:sz w:val="24"/>
          <w:szCs w:val="24"/>
        </w:rPr>
      </w:pPr>
      <w:r w:rsidRPr="00176E75">
        <w:rPr>
          <w:rFonts w:cstheme="minorHAnsi"/>
          <w:color w:val="000000"/>
          <w:spacing w:val="5"/>
          <w:sz w:val="24"/>
          <w:szCs w:val="24"/>
        </w:rPr>
        <w:t xml:space="preserve">The contractor shall carry out all the janitorial jobs as per the timing fixed by </w:t>
      </w:r>
      <w:r w:rsidRPr="00176E75">
        <w:rPr>
          <w:rFonts w:cstheme="minorHAnsi"/>
          <w:color w:val="000000"/>
          <w:spacing w:val="2"/>
          <w:sz w:val="24"/>
          <w:szCs w:val="24"/>
        </w:rPr>
        <w:t>the company i.e. (08:00 am to 03:00 pm)</w:t>
      </w:r>
    </w:p>
    <w:p w:rsidR="00C87DCC" w:rsidRPr="008104ED" w:rsidRDefault="00C87DCC" w:rsidP="00C87DCC">
      <w:pPr>
        <w:pStyle w:val="ListParagraph"/>
        <w:jc w:val="both"/>
        <w:rPr>
          <w:rFonts w:cstheme="minorHAnsi"/>
          <w:color w:val="000000"/>
          <w:spacing w:val="5"/>
          <w:sz w:val="24"/>
          <w:szCs w:val="24"/>
        </w:rPr>
      </w:pPr>
    </w:p>
    <w:p w:rsidR="00C87DCC" w:rsidRDefault="00C87DCC" w:rsidP="00C87DCC">
      <w:pPr>
        <w:pStyle w:val="ListParagraph"/>
        <w:numPr>
          <w:ilvl w:val="0"/>
          <w:numId w:val="22"/>
        </w:numPr>
        <w:spacing w:before="72"/>
        <w:ind w:right="144"/>
        <w:contextualSpacing/>
        <w:jc w:val="both"/>
        <w:rPr>
          <w:rFonts w:cstheme="minorHAnsi"/>
          <w:color w:val="000000"/>
          <w:spacing w:val="3"/>
          <w:sz w:val="24"/>
          <w:szCs w:val="24"/>
        </w:rPr>
      </w:pPr>
      <w:r w:rsidRPr="00176E75">
        <w:rPr>
          <w:rFonts w:cstheme="minorHAnsi"/>
          <w:color w:val="000000"/>
          <w:spacing w:val="3"/>
          <w:sz w:val="24"/>
          <w:szCs w:val="24"/>
        </w:rPr>
        <w:t>The Company shall deduct the taxes liable by the federal/local govt. on such services as per instruction issued to the company from time to time.</w:t>
      </w:r>
    </w:p>
    <w:p w:rsidR="00C87DCC" w:rsidRPr="008104ED" w:rsidRDefault="00C87DCC" w:rsidP="00C87DCC">
      <w:pPr>
        <w:pStyle w:val="ListParagraph"/>
        <w:jc w:val="both"/>
        <w:rPr>
          <w:rFonts w:cstheme="minorHAnsi"/>
          <w:color w:val="000000"/>
          <w:spacing w:val="3"/>
          <w:sz w:val="24"/>
          <w:szCs w:val="24"/>
        </w:rPr>
      </w:pPr>
    </w:p>
    <w:p w:rsidR="00C87DCC" w:rsidRDefault="00C87DCC" w:rsidP="00C87DCC">
      <w:pPr>
        <w:pStyle w:val="ListParagraph"/>
        <w:numPr>
          <w:ilvl w:val="0"/>
          <w:numId w:val="22"/>
        </w:numPr>
        <w:spacing w:before="108" w:line="266" w:lineRule="auto"/>
        <w:ind w:right="144"/>
        <w:contextualSpacing/>
        <w:jc w:val="both"/>
        <w:rPr>
          <w:rFonts w:cstheme="minorHAnsi"/>
          <w:color w:val="000000"/>
          <w:spacing w:val="5"/>
          <w:sz w:val="24"/>
          <w:szCs w:val="24"/>
        </w:rPr>
      </w:pPr>
      <w:r w:rsidRPr="00176E75">
        <w:rPr>
          <w:rFonts w:cstheme="minorHAnsi"/>
          <w:color w:val="000000"/>
          <w:spacing w:val="5"/>
          <w:sz w:val="24"/>
          <w:szCs w:val="24"/>
        </w:rPr>
        <w:t>In case of short strength provided by the contractor, stop gape arrangement/ replacement will be made/provided      by contractor on immediate basis otherwise penalty of 1% can be imposed if delayed.</w:t>
      </w:r>
    </w:p>
    <w:p w:rsidR="00C87DCC" w:rsidRPr="008104ED" w:rsidRDefault="00C87DCC" w:rsidP="00C87DCC">
      <w:pPr>
        <w:pStyle w:val="ListParagraph"/>
        <w:jc w:val="both"/>
        <w:rPr>
          <w:rFonts w:cstheme="minorHAnsi"/>
          <w:color w:val="000000"/>
          <w:spacing w:val="5"/>
          <w:sz w:val="24"/>
          <w:szCs w:val="24"/>
        </w:rPr>
      </w:pPr>
    </w:p>
    <w:p w:rsidR="00C87DCC" w:rsidRDefault="00C87DCC" w:rsidP="00C87DCC">
      <w:pPr>
        <w:pStyle w:val="ListParagraph"/>
        <w:numPr>
          <w:ilvl w:val="0"/>
          <w:numId w:val="22"/>
        </w:numPr>
        <w:spacing w:before="72"/>
        <w:ind w:right="144"/>
        <w:contextualSpacing/>
        <w:jc w:val="both"/>
        <w:rPr>
          <w:rFonts w:cstheme="minorHAnsi"/>
          <w:color w:val="000000"/>
          <w:spacing w:val="6"/>
          <w:sz w:val="24"/>
          <w:szCs w:val="24"/>
        </w:rPr>
      </w:pPr>
      <w:r w:rsidRPr="00176E75">
        <w:rPr>
          <w:rFonts w:cstheme="minorHAnsi"/>
          <w:color w:val="000000"/>
          <w:spacing w:val="6"/>
          <w:sz w:val="24"/>
          <w:szCs w:val="24"/>
        </w:rPr>
        <w:t xml:space="preserve">The contractor shall ensure the compliance of all </w:t>
      </w:r>
      <w:proofErr w:type="spellStart"/>
      <w:r w:rsidRPr="00176E75">
        <w:rPr>
          <w:rFonts w:cstheme="minorHAnsi"/>
          <w:color w:val="000000"/>
          <w:spacing w:val="6"/>
          <w:sz w:val="24"/>
          <w:szCs w:val="24"/>
        </w:rPr>
        <w:t>labour</w:t>
      </w:r>
      <w:proofErr w:type="spellEnd"/>
      <w:r w:rsidRPr="00176E75">
        <w:rPr>
          <w:rFonts w:cstheme="minorHAnsi"/>
          <w:color w:val="000000"/>
          <w:spacing w:val="6"/>
          <w:sz w:val="24"/>
          <w:szCs w:val="24"/>
        </w:rPr>
        <w:t xml:space="preserve"> and employment laws in respect of its personnel including but not limited to payment of wages/salaries, compensation, benefits, payment of Employees Old-Age Benefit Institution (EOBI) contribution and social security contribution and shall hold the harmless and indemnify PTCL against any claim raised against or obligation imposed on PTCL, including legal expenses (court fee, lawyer fee or any other expenses) arising out of such claims or imposition or non-performance by the contractor.</w:t>
      </w:r>
    </w:p>
    <w:p w:rsidR="00C87DCC" w:rsidRPr="008104ED" w:rsidRDefault="00C87DCC" w:rsidP="00C87DCC">
      <w:pPr>
        <w:pStyle w:val="ListParagraph"/>
        <w:jc w:val="both"/>
        <w:rPr>
          <w:rFonts w:cstheme="minorHAnsi"/>
          <w:color w:val="000000"/>
          <w:spacing w:val="6"/>
          <w:sz w:val="24"/>
          <w:szCs w:val="24"/>
        </w:rPr>
      </w:pPr>
    </w:p>
    <w:p w:rsidR="00C87DCC" w:rsidRDefault="00C87DCC" w:rsidP="00C87DCC">
      <w:pPr>
        <w:pStyle w:val="ListParagraph"/>
        <w:numPr>
          <w:ilvl w:val="0"/>
          <w:numId w:val="22"/>
        </w:numPr>
        <w:spacing w:before="108"/>
        <w:ind w:right="144"/>
        <w:contextualSpacing/>
        <w:jc w:val="both"/>
        <w:rPr>
          <w:rFonts w:cstheme="minorHAnsi"/>
          <w:color w:val="000000"/>
          <w:spacing w:val="3"/>
          <w:sz w:val="24"/>
          <w:szCs w:val="24"/>
        </w:rPr>
      </w:pPr>
      <w:r w:rsidRPr="00C24ED8">
        <w:rPr>
          <w:noProof/>
        </w:rPr>
        <mc:AlternateContent>
          <mc:Choice Requires="wps">
            <w:drawing>
              <wp:anchor distT="0" distB="0" distL="0" distR="0" simplePos="0" relativeHeight="251661312" behindDoc="1" locked="0" layoutInCell="1" allowOverlap="1" wp14:anchorId="13DD855D" wp14:editId="34520472">
                <wp:simplePos x="0" y="0"/>
                <wp:positionH relativeFrom="page">
                  <wp:posOffset>-763325</wp:posOffset>
                </wp:positionH>
                <wp:positionV relativeFrom="page">
                  <wp:align>top</wp:align>
                </wp:positionV>
                <wp:extent cx="771276" cy="84264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1276" cy="842645"/>
                        </a:xfrm>
                        <a:prstGeom prst="rect">
                          <a:avLst/>
                        </a:prstGeom>
                        <a:solidFill>
                          <a:srgbClr val="6362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855D" id="Text Box 11" o:spid="_x0000_s1027" type="#_x0000_t202" style="position:absolute;left:0;text-align:left;margin-left:-60.1pt;margin-top:0;width:60.75pt;height:66.35pt;flip:x;z-index:-251655168;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" fillcolor="#636265" stroked="f">
                <v:textbox inset="0,0,0,0">
                  <w:txbxContent>
                    <w:p w:rsidR="00C87DCC" w:rsidRDefault="00C87DCC" w:rsidP="00C87DCC"/>
                  </w:txbxContent>
                </v:textbox>
                <w10:wrap type="square" anchorx="page" anchory="page"/>
              </v:shape>
            </w:pict>
          </mc:Fallback>
        </mc:AlternateContent>
      </w:r>
      <w:r w:rsidRPr="00C24ED8">
        <w:rPr>
          <w:noProof/>
        </w:rPr>
        <mc:AlternateContent>
          <mc:Choice Requires="wps">
            <w:drawing>
              <wp:anchor distT="0" distB="0" distL="0" distR="0" simplePos="0" relativeHeight="251662336" behindDoc="1" locked="0" layoutInCell="1" allowOverlap="1" wp14:anchorId="49816414" wp14:editId="03E924DE">
                <wp:simplePos x="0" y="0"/>
                <wp:positionH relativeFrom="page">
                  <wp:posOffset>-365760</wp:posOffset>
                </wp:positionH>
                <wp:positionV relativeFrom="page">
                  <wp:align>top</wp:align>
                </wp:positionV>
                <wp:extent cx="373711" cy="830580"/>
                <wp:effectExtent l="0" t="0" r="7620" b="76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711"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pPr>
                              <w:jc w:val="center"/>
                            </w:pPr>
                            <w:r>
                              <w:rPr>
                                <w:noProof/>
                              </w:rPr>
                              <w:drawing>
                                <wp:inline distT="0" distB="0" distL="0" distR="0" wp14:anchorId="034FC6F0" wp14:editId="268FA0C2">
                                  <wp:extent cx="45719" cy="8305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flipH="1">
                                            <a:off x="0" y="0"/>
                                            <a:ext cx="51494" cy="93549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6414" id="Text Box 12" o:spid="_x0000_s1028" type="#_x0000_t202" style="position:absolute;left:0;text-align:left;margin-left:-28.8pt;margin-top:0;width:29.45pt;height:65.4pt;flip:x;z-index:-251654144;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" filled="f" stroked="f">
                <v:textbox inset="0,0,0,0">
                  <w:txbxContent>
                    <w:p w:rsidR="00C87DCC" w:rsidRDefault="00C87DCC" w:rsidP="00C87DCC">
                      <w:pPr>
                        <w:jc w:val="center"/>
                      </w:pPr>
                      <w:r>
                        <w:rPr>
                          <w:noProof/>
                        </w:rPr>
                        <w:drawing>
                          <wp:inline distT="0" distB="0" distL="0" distR="0" wp14:anchorId="034FC6F0" wp14:editId="268FA0C2">
                            <wp:extent cx="45719" cy="8305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flipH="1">
                                      <a:off x="0" y="0"/>
                                      <a:ext cx="51494" cy="935496"/>
                                    </a:xfrm>
                                    <a:prstGeom prst="rect">
                                      <a:avLst/>
                                    </a:prstGeom>
                                  </pic:spPr>
                                </pic:pic>
                              </a:graphicData>
                            </a:graphic>
                          </wp:inline>
                        </w:drawing>
                      </w:r>
                    </w:p>
                  </w:txbxContent>
                </v:textbox>
                <w10:wrap type="square" anchorx="page" anchory="page"/>
              </v:shape>
            </w:pict>
          </mc:Fallback>
        </mc:AlternateContent>
      </w:r>
      <w:r w:rsidRPr="00C24ED8">
        <w:rPr>
          <w:noProof/>
        </w:rPr>
        <mc:AlternateContent>
          <mc:Choice Requires="wps">
            <w:drawing>
              <wp:anchor distT="0" distB="0" distL="114300" distR="114300" simplePos="0" relativeHeight="251660288" behindDoc="1" locked="0" layoutInCell="1" allowOverlap="1" wp14:anchorId="223804B5" wp14:editId="5A196619">
                <wp:simplePos x="0" y="0"/>
                <wp:positionH relativeFrom="page">
                  <wp:posOffset>-151075</wp:posOffset>
                </wp:positionH>
                <wp:positionV relativeFrom="page">
                  <wp:align>top</wp:align>
                </wp:positionV>
                <wp:extent cx="151075" cy="3901440"/>
                <wp:effectExtent l="0" t="0" r="190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075" cy="3901440"/>
                        </a:xfrm>
                        <a:prstGeom prst="rect">
                          <a:avLst/>
                        </a:prstGeom>
                        <a:solidFill>
                          <a:srgbClr val="6362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04B5" id="Text Box 10" o:spid="_x0000_s1029" type="#_x0000_t202" style="position:absolute;left:0;text-align:left;margin-left:-11.9pt;margin-top:0;width:11.9pt;height:307.2pt;flip:x;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" fillcolor="#636265" stroked="f">
                <v:textbox>
                  <w:txbxContent>
                    <w:p w:rsidR="00C87DCC" w:rsidRDefault="00C87DCC" w:rsidP="00C87DCC"/>
                  </w:txbxContent>
                </v:textbox>
                <w10:wrap anchorx="page" anchory="page"/>
              </v:shape>
            </w:pict>
          </mc:Fallback>
        </mc:AlternateContent>
      </w:r>
      <w:r>
        <w:rPr>
          <w:rFonts w:cstheme="minorHAnsi"/>
          <w:color w:val="000000"/>
          <w:spacing w:val="3"/>
          <w:sz w:val="24"/>
          <w:szCs w:val="24"/>
        </w:rPr>
        <w:t>T</w:t>
      </w:r>
      <w:r w:rsidRPr="00176E75">
        <w:rPr>
          <w:rFonts w:cstheme="minorHAnsi"/>
          <w:color w:val="000000"/>
          <w:spacing w:val="3"/>
          <w:sz w:val="24"/>
          <w:szCs w:val="24"/>
        </w:rPr>
        <w:t xml:space="preserve">he contractor will also submit proposed schedule of works to be carried out by him for approval before execution. The schedule should be prepared </w:t>
      </w:r>
      <w:proofErr w:type="gramStart"/>
      <w:r w:rsidRPr="00176E75">
        <w:rPr>
          <w:rFonts w:cstheme="minorHAnsi"/>
          <w:color w:val="000000"/>
          <w:spacing w:val="3"/>
          <w:sz w:val="24"/>
          <w:szCs w:val="24"/>
        </w:rPr>
        <w:t>on the basis of</w:t>
      </w:r>
      <w:proofErr w:type="gramEnd"/>
      <w:r w:rsidRPr="00176E75">
        <w:rPr>
          <w:rFonts w:cstheme="minorHAnsi"/>
          <w:color w:val="000000"/>
          <w:spacing w:val="3"/>
          <w:sz w:val="24"/>
          <w:szCs w:val="24"/>
        </w:rPr>
        <w:t xml:space="preserve"> requirements of the work in an efficient manner.</w:t>
      </w:r>
    </w:p>
    <w:p w:rsidR="00C87DCC" w:rsidRPr="008104ED" w:rsidRDefault="00C87DCC" w:rsidP="00C87DCC">
      <w:pPr>
        <w:pStyle w:val="ListParagraph"/>
        <w:jc w:val="both"/>
        <w:rPr>
          <w:rFonts w:cstheme="minorHAnsi"/>
          <w:color w:val="000000"/>
          <w:spacing w:val="3"/>
          <w:sz w:val="24"/>
          <w:szCs w:val="24"/>
        </w:rPr>
      </w:pPr>
    </w:p>
    <w:p w:rsidR="00C87DCC" w:rsidRDefault="00C87DCC" w:rsidP="00C87DCC">
      <w:pPr>
        <w:pStyle w:val="ListParagraph"/>
        <w:numPr>
          <w:ilvl w:val="0"/>
          <w:numId w:val="22"/>
        </w:numPr>
        <w:spacing w:before="108" w:line="268" w:lineRule="auto"/>
        <w:ind w:right="144"/>
        <w:contextualSpacing/>
        <w:jc w:val="both"/>
        <w:rPr>
          <w:rFonts w:cstheme="minorHAnsi"/>
          <w:color w:val="000000"/>
          <w:spacing w:val="4"/>
          <w:sz w:val="24"/>
          <w:szCs w:val="24"/>
        </w:rPr>
      </w:pPr>
      <w:r>
        <w:rPr>
          <w:rFonts w:cstheme="minorHAnsi"/>
          <w:color w:val="000000"/>
          <w:spacing w:val="4"/>
          <w:sz w:val="24"/>
          <w:szCs w:val="24"/>
        </w:rPr>
        <w:lastRenderedPageBreak/>
        <w:t>T</w:t>
      </w:r>
      <w:r w:rsidRPr="00176E75">
        <w:rPr>
          <w:rFonts w:cstheme="minorHAnsi"/>
          <w:color w:val="000000"/>
          <w:spacing w:val="4"/>
          <w:sz w:val="24"/>
          <w:szCs w:val="24"/>
        </w:rPr>
        <w:t>he contractor may terminate the contract by serving a two month</w:t>
      </w:r>
      <w:r>
        <w:rPr>
          <w:rFonts w:cstheme="minorHAnsi"/>
          <w:color w:val="000000"/>
          <w:spacing w:val="4"/>
          <w:sz w:val="24"/>
          <w:szCs w:val="24"/>
        </w:rPr>
        <w:t>’</w:t>
      </w:r>
      <w:r w:rsidRPr="00176E75">
        <w:rPr>
          <w:rFonts w:cstheme="minorHAnsi"/>
          <w:color w:val="000000"/>
          <w:spacing w:val="4"/>
          <w:sz w:val="24"/>
          <w:szCs w:val="24"/>
        </w:rPr>
        <w:t>s advance notice to the company.</w:t>
      </w:r>
    </w:p>
    <w:p w:rsidR="00C87DCC" w:rsidRPr="008104ED" w:rsidRDefault="00C87DCC" w:rsidP="00C87DCC">
      <w:pPr>
        <w:pStyle w:val="ListParagraph"/>
        <w:jc w:val="both"/>
        <w:rPr>
          <w:rFonts w:cstheme="minorHAnsi"/>
          <w:color w:val="000000"/>
          <w:spacing w:val="4"/>
          <w:sz w:val="24"/>
          <w:szCs w:val="24"/>
        </w:rPr>
      </w:pPr>
    </w:p>
    <w:p w:rsidR="00C87DCC" w:rsidRPr="008104ED" w:rsidRDefault="00C87DCC" w:rsidP="00C87DCC">
      <w:pPr>
        <w:pStyle w:val="ListParagraph"/>
        <w:numPr>
          <w:ilvl w:val="0"/>
          <w:numId w:val="22"/>
        </w:numPr>
        <w:spacing w:before="72" w:line="266" w:lineRule="auto"/>
        <w:ind w:right="144"/>
        <w:contextualSpacing/>
        <w:jc w:val="both"/>
        <w:rPr>
          <w:rFonts w:cstheme="minorHAnsi"/>
          <w:color w:val="000000"/>
          <w:spacing w:val="6"/>
          <w:sz w:val="24"/>
          <w:szCs w:val="24"/>
        </w:rPr>
      </w:pPr>
      <w:r w:rsidRPr="00176E75">
        <w:rPr>
          <w:rFonts w:cstheme="minorHAnsi"/>
          <w:color w:val="000000"/>
          <w:spacing w:val="14"/>
          <w:sz w:val="24"/>
          <w:szCs w:val="24"/>
        </w:rPr>
        <w:t xml:space="preserve">In case of any dispute between the two parties over the provision or </w:t>
      </w:r>
      <w:r w:rsidRPr="00176E75">
        <w:rPr>
          <w:rFonts w:cstheme="minorHAnsi"/>
          <w:color w:val="000000"/>
          <w:spacing w:val="3"/>
          <w:sz w:val="24"/>
          <w:szCs w:val="24"/>
        </w:rPr>
        <w:t>interpretation of the contract the matter will be referred to GM A&amp;S North for arbitration. The decision of arbitrator will be considered as final and un-challengeable before any court of LAW.</w:t>
      </w:r>
    </w:p>
    <w:p w:rsidR="00C87DCC" w:rsidRPr="008104ED" w:rsidRDefault="00C87DCC" w:rsidP="00C87DCC">
      <w:pPr>
        <w:pStyle w:val="ListParagraph"/>
        <w:jc w:val="both"/>
        <w:rPr>
          <w:rFonts w:cstheme="minorHAnsi"/>
          <w:color w:val="000000"/>
          <w:spacing w:val="6"/>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3"/>
          <w:sz w:val="24"/>
          <w:szCs w:val="24"/>
        </w:rPr>
      </w:pPr>
      <w:r w:rsidRPr="00176E75">
        <w:rPr>
          <w:rFonts w:cstheme="minorHAnsi"/>
          <w:color w:val="000000"/>
          <w:spacing w:val="8"/>
          <w:sz w:val="24"/>
          <w:szCs w:val="24"/>
        </w:rPr>
        <w:t xml:space="preserve">The company reserves the right to cancel whole or part of the work order </w:t>
      </w:r>
      <w:r w:rsidRPr="00176E75">
        <w:rPr>
          <w:rFonts w:cstheme="minorHAnsi"/>
          <w:color w:val="000000"/>
          <w:spacing w:val="5"/>
          <w:sz w:val="24"/>
          <w:szCs w:val="24"/>
        </w:rPr>
        <w:t xml:space="preserve">created under this contract in the event of any civil or armed conflict, commotion, </w:t>
      </w:r>
      <w:r w:rsidRPr="00176E75">
        <w:rPr>
          <w:rFonts w:cstheme="minorHAnsi"/>
          <w:color w:val="000000"/>
          <w:spacing w:val="3"/>
          <w:sz w:val="24"/>
          <w:szCs w:val="24"/>
        </w:rPr>
        <w:t>strikes or other contingencies beyond the control of the company.</w:t>
      </w:r>
    </w:p>
    <w:p w:rsidR="00C87DCC" w:rsidRPr="008104ED" w:rsidRDefault="00C87DCC" w:rsidP="00C87DCC">
      <w:pPr>
        <w:pStyle w:val="ListParagraph"/>
        <w:jc w:val="both"/>
        <w:rPr>
          <w:rFonts w:cstheme="minorHAnsi"/>
          <w:color w:val="000000"/>
          <w:spacing w:val="3"/>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Payment shall be made to vendor on monthly basis in PKR after fulfilling the due formalities of company policy/procedure. Submission of invoices must be ensured by 25</w:t>
      </w:r>
      <w:r w:rsidRPr="00176E75">
        <w:rPr>
          <w:rFonts w:cstheme="minorHAnsi"/>
          <w:color w:val="000000"/>
          <w:spacing w:val="8"/>
          <w:sz w:val="24"/>
          <w:szCs w:val="24"/>
          <w:vertAlign w:val="superscript"/>
        </w:rPr>
        <w:t>th</w:t>
      </w:r>
      <w:r w:rsidRPr="00176E75">
        <w:rPr>
          <w:rFonts w:cstheme="minorHAnsi"/>
          <w:color w:val="000000"/>
          <w:spacing w:val="8"/>
          <w:sz w:val="24"/>
          <w:szCs w:val="24"/>
        </w:rPr>
        <w:t xml:space="preserve"> of every month to PTCL by contractor.</w:t>
      </w:r>
    </w:p>
    <w:p w:rsidR="00C87DCC" w:rsidRPr="00A27069" w:rsidRDefault="00C87DCC" w:rsidP="00C87DCC">
      <w:pPr>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 xml:space="preserve">Any subsequent change (increase/decrease) in the human resource requirements shall be settled </w:t>
      </w:r>
      <w:proofErr w:type="gramStart"/>
      <w:r w:rsidRPr="00176E75">
        <w:rPr>
          <w:rFonts w:cstheme="minorHAnsi"/>
          <w:color w:val="000000"/>
          <w:spacing w:val="8"/>
          <w:sz w:val="24"/>
          <w:szCs w:val="24"/>
        </w:rPr>
        <w:t>on the basis of</w:t>
      </w:r>
      <w:proofErr w:type="gramEnd"/>
      <w:r w:rsidRPr="00176E75">
        <w:rPr>
          <w:rFonts w:cstheme="minorHAnsi"/>
          <w:color w:val="000000"/>
          <w:spacing w:val="8"/>
          <w:sz w:val="24"/>
          <w:szCs w:val="24"/>
        </w:rPr>
        <w:t xml:space="preserve"> agreed rates and no increase in rates will be accepted during term of contract.</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 xml:space="preserve">If the contractor fails to deliver any or </w:t>
      </w:r>
      <w:proofErr w:type="gramStart"/>
      <w:r w:rsidRPr="00176E75">
        <w:rPr>
          <w:rFonts w:cstheme="minorHAnsi"/>
          <w:color w:val="000000"/>
          <w:spacing w:val="8"/>
          <w:sz w:val="24"/>
          <w:szCs w:val="24"/>
        </w:rPr>
        <w:t>all of</w:t>
      </w:r>
      <w:proofErr w:type="gramEnd"/>
      <w:r w:rsidRPr="00176E75">
        <w:rPr>
          <w:rFonts w:cstheme="minorHAnsi"/>
          <w:color w:val="000000"/>
          <w:spacing w:val="8"/>
          <w:sz w:val="24"/>
          <w:szCs w:val="24"/>
        </w:rPr>
        <w:t xml:space="preserve"> the goods or perform the services within the time period specified in the contract. PTCL shall without prejudice to its other remedies under the contract have the right to imposed penalty.</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A penalty of 1% per day of the total value of each month of respective region will be imposed if the contractor fails to perform the said work in accordance with the scope of work.</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Any fine/penalty imposed shall be deducted from the running monthly invoices submitted by contractor. The imposition of penalty upon the contractor and its payment does not absolve the contractor from its obligations to delivery or from any other liabilities or obligations under the contract.</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Salaries of staff (Skilled/Un-Skilled) will be given before 5</w:t>
      </w:r>
      <w:r w:rsidRPr="00176E75">
        <w:rPr>
          <w:rFonts w:cstheme="minorHAnsi"/>
          <w:color w:val="000000"/>
          <w:spacing w:val="8"/>
          <w:sz w:val="24"/>
          <w:szCs w:val="24"/>
          <w:vertAlign w:val="superscript"/>
        </w:rPr>
        <w:t>th</w:t>
      </w:r>
      <w:r w:rsidRPr="00176E75">
        <w:rPr>
          <w:rFonts w:cstheme="minorHAnsi"/>
          <w:color w:val="000000"/>
          <w:spacing w:val="8"/>
          <w:sz w:val="24"/>
          <w:szCs w:val="24"/>
        </w:rPr>
        <w:t xml:space="preserve"> of every month irrespective of payment credited into bank or not from PTCL.</w:t>
      </w:r>
      <w:r>
        <w:rPr>
          <w:rFonts w:cstheme="minorHAnsi"/>
          <w:color w:val="000000"/>
          <w:spacing w:val="8"/>
          <w:sz w:val="24"/>
          <w:szCs w:val="24"/>
        </w:rPr>
        <w:t xml:space="preserve"> Any delay or deviation in the mentioned timeline without any valid reason, the vendor will be charged with fine/penalty by Rs. 20,000/-, which will be adjusted from the running monthly invoice or from following month’s invoice. </w:t>
      </w:r>
    </w:p>
    <w:p w:rsidR="00C87DCC" w:rsidRPr="000D5952"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The contractor must deposit well above satisfaction performance certificates from previous companies where services have been provided.</w:t>
      </w:r>
    </w:p>
    <w:p w:rsidR="00C87DCC" w:rsidRPr="001628FA"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lastRenderedPageBreak/>
        <w:t>The contractor must declare consistent proof of funds amounting above Rs 2 Million through bank statements for past 2 years.</w:t>
      </w:r>
    </w:p>
    <w:p w:rsidR="00C87DCC" w:rsidRPr="001628FA"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 xml:space="preserve">The vendor shall be liable to Pay/ensure advance payment of salaries to its staff relating to minorities at their respective/special religious festivals </w:t>
      </w:r>
      <w:r w:rsidRPr="00176E75">
        <w:rPr>
          <w:rFonts w:cstheme="minorHAnsi"/>
          <w:color w:val="000000"/>
          <w:spacing w:val="8"/>
          <w:sz w:val="24"/>
          <w:szCs w:val="24"/>
        </w:rPr>
        <w:t>irrespective of payment credited into bank or not from PTCL.</w:t>
      </w:r>
    </w:p>
    <w:p w:rsidR="00C87DCC" w:rsidRPr="00CF4A72" w:rsidRDefault="00C87DCC" w:rsidP="00C87DCC">
      <w:pPr>
        <w:pStyle w:val="ListParagraph"/>
        <w:rPr>
          <w:rFonts w:cstheme="minorHAnsi"/>
          <w:color w:val="000000"/>
          <w:spacing w:val="8"/>
          <w:sz w:val="24"/>
          <w:szCs w:val="24"/>
        </w:rPr>
      </w:pPr>
    </w:p>
    <w:p w:rsidR="00C87DCC" w:rsidRPr="00C45F2A"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highlight w:val="yellow"/>
        </w:rPr>
      </w:pPr>
      <w:r>
        <w:rPr>
          <w:rFonts w:cstheme="minorHAnsi"/>
          <w:color w:val="000000"/>
          <w:spacing w:val="8"/>
          <w:sz w:val="24"/>
          <w:szCs w:val="24"/>
        </w:rPr>
        <w:t xml:space="preserve"> </w:t>
      </w:r>
      <w:r w:rsidRPr="00640526">
        <w:rPr>
          <w:rFonts w:cstheme="minorHAnsi"/>
          <w:color w:val="000000"/>
          <w:spacing w:val="8"/>
          <w:sz w:val="24"/>
          <w:szCs w:val="24"/>
        </w:rPr>
        <w:t xml:space="preserve">In case of any pandemic situation, the vendor shall be liable to take all preventive measures &amp; care of its employees at his own cost by ensuring any disruption of services to PTCL. </w:t>
      </w:r>
    </w:p>
    <w:p w:rsidR="00C87DCC" w:rsidRPr="00CF4A72"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The vendor shall be liable to provide well professional staff i.e. (Cooks &amp; waiters) at our rest houses</w:t>
      </w:r>
      <w:r w:rsidR="009A1283">
        <w:rPr>
          <w:rFonts w:cstheme="minorHAnsi"/>
          <w:color w:val="000000"/>
          <w:spacing w:val="8"/>
          <w:sz w:val="24"/>
          <w:szCs w:val="24"/>
        </w:rPr>
        <w:t xml:space="preserve"> as and when required</w:t>
      </w:r>
      <w:r>
        <w:rPr>
          <w:rFonts w:cstheme="minorHAnsi"/>
          <w:color w:val="000000"/>
          <w:spacing w:val="8"/>
          <w:sz w:val="24"/>
          <w:szCs w:val="24"/>
        </w:rPr>
        <w:t xml:space="preserve">. </w:t>
      </w:r>
    </w:p>
    <w:p w:rsidR="00C87DCC" w:rsidRPr="002B441D" w:rsidRDefault="00C87DCC" w:rsidP="00C87DCC">
      <w:pPr>
        <w:pStyle w:val="ListParagraph"/>
        <w:rPr>
          <w:rFonts w:cstheme="minorHAnsi"/>
          <w:color w:val="000000"/>
          <w:spacing w:val="8"/>
          <w:sz w:val="24"/>
          <w:szCs w:val="24"/>
        </w:rPr>
      </w:pPr>
    </w:p>
    <w:p w:rsidR="008C3A83"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 xml:space="preserve">This contract shall be applicable on all Administrative/Operational buildings of PTCL except the area of Technical installations. The cleaning &amp; AC’s servicing of all technical installation’s rooms/area will be met by technical department by their own through their Frame agreements.  </w:t>
      </w:r>
    </w:p>
    <w:p w:rsidR="00947EC7" w:rsidRDefault="00947EC7" w:rsidP="00947EC7">
      <w:pPr>
        <w:tabs>
          <w:tab w:val="left" w:pos="6000"/>
        </w:tabs>
        <w:spacing w:after="160" w:line="259" w:lineRule="auto"/>
        <w:rPr>
          <w:rFonts w:cstheme="minorHAnsi"/>
          <w:color w:val="000000"/>
          <w:spacing w:val="8"/>
          <w:sz w:val="24"/>
          <w:szCs w:val="24"/>
        </w:rPr>
      </w:pPr>
      <w:r>
        <w:rPr>
          <w:rFonts w:cstheme="minorHAnsi"/>
          <w:color w:val="000000"/>
          <w:spacing w:val="8"/>
          <w:sz w:val="24"/>
          <w:szCs w:val="24"/>
        </w:rPr>
        <w:tab/>
      </w:r>
    </w:p>
    <w:p w:rsidR="00947EC7" w:rsidRDefault="00947EC7" w:rsidP="00947EC7">
      <w:pPr>
        <w:tabs>
          <w:tab w:val="left" w:pos="6000"/>
        </w:tabs>
        <w:spacing w:after="160" w:line="259" w:lineRule="auto"/>
        <w:rPr>
          <w:rFonts w:cstheme="minorHAnsi"/>
          <w:color w:val="000000"/>
          <w:spacing w:val="8"/>
          <w:sz w:val="24"/>
          <w:szCs w:val="24"/>
        </w:rPr>
      </w:pPr>
    </w:p>
    <w:bookmarkStart w:id="0" w:name="_GoBack"/>
    <w:bookmarkStart w:id="1" w:name="_MON_1656227518"/>
    <w:bookmarkEnd w:id="1"/>
    <w:p w:rsidR="00947EC7" w:rsidRDefault="00155595" w:rsidP="00947EC7">
      <w:pPr>
        <w:tabs>
          <w:tab w:val="left" w:pos="6000"/>
        </w:tabs>
        <w:spacing w:after="160" w:line="259" w:lineRule="auto"/>
        <w:rPr>
          <w:rFonts w:cstheme="minorHAnsi"/>
          <w:color w:val="000000"/>
          <w:spacing w:val="8"/>
          <w:sz w:val="24"/>
          <w:szCs w:val="24"/>
        </w:rP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9" o:title=""/>
          </v:shape>
          <o:OLEObject Type="Embed" ProgID="Excel.Sheet.12" ShapeID="_x0000_i1030" DrawAspect="Icon" ObjectID="_1656230671" r:id="rId10"/>
        </w:object>
      </w:r>
      <w:bookmarkEnd w:id="0"/>
    </w:p>
    <w:p w:rsidR="008C3A83" w:rsidRDefault="008C3A83">
      <w:pPr>
        <w:spacing w:after="160" w:line="259" w:lineRule="auto"/>
        <w:rPr>
          <w:rFonts w:cstheme="minorHAnsi"/>
          <w:color w:val="000000"/>
          <w:spacing w:val="8"/>
          <w:sz w:val="24"/>
          <w:szCs w:val="24"/>
        </w:rPr>
      </w:pPr>
      <w:r w:rsidRPr="00947EC7">
        <w:rPr>
          <w:rFonts w:cstheme="minorHAnsi"/>
          <w:sz w:val="24"/>
          <w:szCs w:val="24"/>
        </w:rPr>
        <w:br w:type="page"/>
      </w:r>
    </w:p>
    <w:sectPr w:rsidR="008C3A83" w:rsidSect="009C35ED">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E1F" w:rsidRDefault="00167E1F" w:rsidP="00CC6AE5">
      <w:r>
        <w:separator/>
      </w:r>
    </w:p>
  </w:endnote>
  <w:endnote w:type="continuationSeparator" w:id="0">
    <w:p w:rsidR="00167E1F" w:rsidRDefault="00167E1F"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D1EA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D1EA8">
      <w:rPr>
        <w:noProof/>
        <w:color w:val="323E4F" w:themeColor="text2" w:themeShade="BF"/>
        <w:sz w:val="24"/>
        <w:szCs w:val="24"/>
      </w:rPr>
      <w:t>1</w:t>
    </w:r>
    <w:r>
      <w:rPr>
        <w:color w:val="323E4F" w:themeColor="text2" w:themeShade="BF"/>
        <w:sz w:val="24"/>
        <w:szCs w:val="24"/>
      </w:rPr>
      <w:fldChar w:fldCharType="end"/>
    </w:r>
  </w:p>
  <w:p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E1F" w:rsidRDefault="00167E1F" w:rsidP="00CC6AE5">
      <w:r>
        <w:separator/>
      </w:r>
    </w:p>
  </w:footnote>
  <w:footnote w:type="continuationSeparator" w:id="0">
    <w:p w:rsidR="00167E1F" w:rsidRDefault="00167E1F"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E5" w:rsidRDefault="00167E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rsidTr="001B2DC7">
      <w:tc>
        <w:tcPr>
          <w:tcW w:w="3875" w:type="dxa"/>
        </w:tcPr>
        <w:p w:rsidR="00CC6AE5" w:rsidRPr="00CC6AE5" w:rsidRDefault="00CC6AE5">
          <w:pPr>
            <w:pStyle w:val="Header"/>
            <w:rPr>
              <w:b/>
              <w:bCs/>
              <w:sz w:val="24"/>
              <w:szCs w:val="24"/>
            </w:rPr>
          </w:pPr>
          <w:r w:rsidRPr="00CC6AE5">
            <w:rPr>
              <w:b/>
              <w:bCs/>
              <w:sz w:val="24"/>
              <w:szCs w:val="24"/>
            </w:rPr>
            <w:t xml:space="preserve">O/O </w:t>
          </w:r>
          <w:proofErr w:type="gramStart"/>
          <w:r w:rsidRPr="00CC6AE5">
            <w:rPr>
              <w:b/>
              <w:bCs/>
              <w:sz w:val="24"/>
              <w:szCs w:val="24"/>
            </w:rPr>
            <w:t>The</w:t>
          </w:r>
          <w:proofErr w:type="gramEnd"/>
          <w:r w:rsidRPr="00CC6AE5">
            <w:rPr>
              <w:b/>
              <w:bCs/>
              <w:sz w:val="24"/>
              <w:szCs w:val="24"/>
            </w:rPr>
            <w:t xml:space="preserve"> Senior Manager</w:t>
          </w:r>
        </w:p>
        <w:p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rsidR="00CC6AE5" w:rsidRDefault="00CC6AE5">
          <w:pPr>
            <w:pStyle w:val="Header"/>
          </w:pPr>
          <w:r w:rsidRPr="00CC6AE5">
            <w:rPr>
              <w:b/>
              <w:bCs/>
              <w:sz w:val="24"/>
              <w:szCs w:val="24"/>
            </w:rPr>
            <w:t>Peshawar</w:t>
          </w:r>
        </w:p>
      </w:tc>
      <w:tc>
        <w:tcPr>
          <w:tcW w:w="2682" w:type="dxa"/>
        </w:tcPr>
        <w:p w:rsidR="00CC6AE5" w:rsidRDefault="00CC6AE5" w:rsidP="00CC6AE5">
          <w:pPr>
            <w:pStyle w:val="Header"/>
            <w:jc w:val="center"/>
          </w:pPr>
          <w:r>
            <w:rPr>
              <w:noProof/>
            </w:rPr>
            <w:drawing>
              <wp:inline distT="0" distB="0" distL="0" distR="0" wp14:anchorId="58F892F4" wp14:editId="532A75C1">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CC6AE5" w:rsidRPr="00CC6AE5" w:rsidRDefault="00CC6AE5" w:rsidP="00CC6AE5">
          <w:pPr>
            <w:pStyle w:val="Header"/>
            <w:jc w:val="right"/>
            <w:rPr>
              <w:b/>
              <w:bCs/>
              <w:sz w:val="24"/>
              <w:szCs w:val="24"/>
            </w:rPr>
          </w:pPr>
          <w:r w:rsidRPr="00CC6AE5">
            <w:rPr>
              <w:b/>
              <w:bCs/>
              <w:sz w:val="24"/>
              <w:szCs w:val="24"/>
            </w:rPr>
            <w:t>Pakistan Telecommunication</w:t>
          </w:r>
        </w:p>
        <w:p w:rsidR="00CC6AE5" w:rsidRPr="00CC6AE5" w:rsidRDefault="00CC6AE5" w:rsidP="00CC6AE5">
          <w:pPr>
            <w:pStyle w:val="Header"/>
            <w:jc w:val="right"/>
            <w:rPr>
              <w:b/>
              <w:bCs/>
              <w:sz w:val="24"/>
              <w:szCs w:val="24"/>
            </w:rPr>
          </w:pPr>
          <w:r w:rsidRPr="00CC6AE5">
            <w:rPr>
              <w:b/>
              <w:bCs/>
              <w:sz w:val="24"/>
              <w:szCs w:val="24"/>
            </w:rPr>
            <w:t>Company Limited</w:t>
          </w:r>
        </w:p>
        <w:p w:rsidR="00CC6AE5" w:rsidRPr="00CC6AE5" w:rsidRDefault="00CC6AE5" w:rsidP="00CC6AE5">
          <w:pPr>
            <w:pStyle w:val="Header"/>
            <w:jc w:val="right"/>
            <w:rPr>
              <w:sz w:val="24"/>
              <w:szCs w:val="24"/>
            </w:rPr>
          </w:pPr>
          <w:r w:rsidRPr="00CC6AE5">
            <w:rPr>
              <w:sz w:val="24"/>
              <w:szCs w:val="24"/>
            </w:rPr>
            <w:t>Telephone House 1-The Mall</w:t>
          </w:r>
        </w:p>
        <w:p w:rsidR="00CC6AE5" w:rsidRDefault="00CC6AE5" w:rsidP="00CC6AE5">
          <w:pPr>
            <w:pStyle w:val="Header"/>
            <w:jc w:val="right"/>
          </w:pPr>
          <w:r w:rsidRPr="00CC6AE5">
            <w:rPr>
              <w:sz w:val="24"/>
              <w:szCs w:val="24"/>
            </w:rPr>
            <w:t>Peshawar Cantt.</w:t>
          </w:r>
        </w:p>
      </w:tc>
    </w:tr>
  </w:tbl>
  <w:p w:rsidR="00CC6AE5" w:rsidRDefault="00167E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E5" w:rsidRDefault="00167E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54F6"/>
    <w:multiLevelType w:val="hybridMultilevel"/>
    <w:tmpl w:val="5FD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75EBA"/>
    <w:multiLevelType w:val="hybridMultilevel"/>
    <w:tmpl w:val="8A767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1CC5"/>
    <w:multiLevelType w:val="hybridMultilevel"/>
    <w:tmpl w:val="3D44D172"/>
    <w:lvl w:ilvl="0" w:tplc="E1A07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4"/>
  </w:num>
  <w:num w:numId="3">
    <w:abstractNumId w:val="11"/>
  </w:num>
  <w:num w:numId="4">
    <w:abstractNumId w:val="17"/>
  </w:num>
  <w:num w:numId="5">
    <w:abstractNumId w:val="6"/>
  </w:num>
  <w:num w:numId="6">
    <w:abstractNumId w:val="8"/>
  </w:num>
  <w:num w:numId="7">
    <w:abstractNumId w:val="19"/>
  </w:num>
  <w:num w:numId="8">
    <w:abstractNumId w:val="14"/>
  </w:num>
  <w:num w:numId="9">
    <w:abstractNumId w:val="20"/>
  </w:num>
  <w:num w:numId="10">
    <w:abstractNumId w:val="16"/>
  </w:num>
  <w:num w:numId="11">
    <w:abstractNumId w:val="13"/>
  </w:num>
  <w:num w:numId="12">
    <w:abstractNumId w:val="3"/>
  </w:num>
  <w:num w:numId="13">
    <w:abstractNumId w:val="0"/>
  </w:num>
  <w:num w:numId="14">
    <w:abstractNumId w:val="5"/>
  </w:num>
  <w:num w:numId="15">
    <w:abstractNumId w:val="21"/>
  </w:num>
  <w:num w:numId="16">
    <w:abstractNumId w:val="2"/>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10EAD"/>
    <w:rsid w:val="000214FE"/>
    <w:rsid w:val="000358C3"/>
    <w:rsid w:val="00037990"/>
    <w:rsid w:val="00155595"/>
    <w:rsid w:val="00167E1F"/>
    <w:rsid w:val="001B2DC7"/>
    <w:rsid w:val="00252338"/>
    <w:rsid w:val="00292B83"/>
    <w:rsid w:val="002B5C2C"/>
    <w:rsid w:val="002D4A4B"/>
    <w:rsid w:val="002F5A9D"/>
    <w:rsid w:val="00415DF8"/>
    <w:rsid w:val="0042361C"/>
    <w:rsid w:val="0045736B"/>
    <w:rsid w:val="00477C49"/>
    <w:rsid w:val="00521866"/>
    <w:rsid w:val="00596D60"/>
    <w:rsid w:val="005B17E9"/>
    <w:rsid w:val="005C1421"/>
    <w:rsid w:val="005D181B"/>
    <w:rsid w:val="005D1EA8"/>
    <w:rsid w:val="005D72FC"/>
    <w:rsid w:val="00600F68"/>
    <w:rsid w:val="00640526"/>
    <w:rsid w:val="0065305B"/>
    <w:rsid w:val="006719A1"/>
    <w:rsid w:val="006748F3"/>
    <w:rsid w:val="006F6922"/>
    <w:rsid w:val="00714490"/>
    <w:rsid w:val="0078685A"/>
    <w:rsid w:val="0078736B"/>
    <w:rsid w:val="007E707F"/>
    <w:rsid w:val="00803891"/>
    <w:rsid w:val="00894ACC"/>
    <w:rsid w:val="008C3A83"/>
    <w:rsid w:val="008D1190"/>
    <w:rsid w:val="008F0127"/>
    <w:rsid w:val="00910381"/>
    <w:rsid w:val="00947EC7"/>
    <w:rsid w:val="009A1283"/>
    <w:rsid w:val="009A786A"/>
    <w:rsid w:val="009C35ED"/>
    <w:rsid w:val="009E0120"/>
    <w:rsid w:val="009F6E07"/>
    <w:rsid w:val="00A06705"/>
    <w:rsid w:val="00A63053"/>
    <w:rsid w:val="00A81028"/>
    <w:rsid w:val="00A84C8F"/>
    <w:rsid w:val="00A877CB"/>
    <w:rsid w:val="00AB6012"/>
    <w:rsid w:val="00AE70B3"/>
    <w:rsid w:val="00AF182C"/>
    <w:rsid w:val="00B00C8E"/>
    <w:rsid w:val="00B115AF"/>
    <w:rsid w:val="00B7529B"/>
    <w:rsid w:val="00C3125A"/>
    <w:rsid w:val="00C47078"/>
    <w:rsid w:val="00C636B8"/>
    <w:rsid w:val="00C77B02"/>
    <w:rsid w:val="00C87DCC"/>
    <w:rsid w:val="00CC6AE5"/>
    <w:rsid w:val="00D17896"/>
    <w:rsid w:val="00D916CC"/>
    <w:rsid w:val="00DA182A"/>
    <w:rsid w:val="00E011D2"/>
    <w:rsid w:val="00E27A4F"/>
    <w:rsid w:val="00E35FAC"/>
    <w:rsid w:val="00E9645E"/>
    <w:rsid w:val="00F56DBB"/>
    <w:rsid w:val="00FB71EB"/>
    <w:rsid w:val="00FD1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E011D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E011D2"/>
    <w:pPr>
      <w:spacing w:after="120" w:line="480" w:lineRule="auto"/>
      <w:ind w:left="360"/>
    </w:pPr>
  </w:style>
  <w:style w:type="character" w:customStyle="1" w:styleId="BodyTextIndent2Char">
    <w:name w:val="Body Text Indent 2 Char"/>
    <w:basedOn w:val="DefaultParagraphFont"/>
    <w:link w:val="BodyTextIndent2"/>
    <w:rsid w:val="00E011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55</TotalTime>
  <Pages>1</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18</cp:revision>
  <dcterms:created xsi:type="dcterms:W3CDTF">2020-07-14T05:24:00Z</dcterms:created>
  <dcterms:modified xsi:type="dcterms:W3CDTF">2020-07-14T06:18:00Z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2020-06-04T01:09:30.5301287Z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52d658b0-5207-463b-a072-c7f6f2f75e43</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