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3730424D" w:rsidR="00173CAE" w:rsidRDefault="00B52574" w:rsidP="003F1893">
      <w:pPr>
        <w:jc w:val="center"/>
        <w:rPr>
          <w:rFonts w:asciiTheme="minorHAnsi" w:hAnsiTheme="minorHAnsi" w:cstheme="minorHAnsi"/>
          <w:b/>
          <w:sz w:val="48"/>
          <w:u w:val="single"/>
        </w:rPr>
      </w:pPr>
      <w:r w:rsidRPr="0028641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286411">
        <w:rPr>
          <w:rFonts w:asciiTheme="minorHAnsi" w:hAnsiTheme="minorHAnsi" w:cstheme="minorHAnsi"/>
          <w:b/>
          <w:sz w:val="48"/>
          <w:u w:val="single"/>
        </w:rPr>
        <w:t>T</w:t>
      </w:r>
      <w:r w:rsidR="00EE3760">
        <w:rPr>
          <w:rFonts w:asciiTheme="minorHAnsi" w:hAnsiTheme="minorHAnsi" w:cstheme="minorHAnsi"/>
          <w:b/>
          <w:sz w:val="48"/>
          <w:u w:val="single"/>
        </w:rPr>
        <w:t>ENDER</w:t>
      </w:r>
      <w:r w:rsidR="00173CAE" w:rsidRPr="00286411">
        <w:rPr>
          <w:rFonts w:asciiTheme="minorHAnsi" w:hAnsiTheme="minorHAnsi" w:cstheme="minorHAnsi"/>
          <w:b/>
          <w:sz w:val="48"/>
          <w:u w:val="single"/>
        </w:rPr>
        <w:t xml:space="preserve"> NOTICE</w:t>
      </w:r>
    </w:p>
    <w:p w14:paraId="516C4409" w14:textId="718743C1" w:rsidR="00B842B1" w:rsidRPr="00286411" w:rsidRDefault="00B842B1" w:rsidP="003F1893">
      <w:pPr>
        <w:jc w:val="center"/>
        <w:rPr>
          <w:rFonts w:asciiTheme="minorHAnsi" w:hAnsiTheme="minorHAnsi" w:cstheme="minorHAnsi"/>
          <w:sz w:val="36"/>
          <w:u w:val="single"/>
        </w:rPr>
      </w:pPr>
      <w:r>
        <w:rPr>
          <w:rFonts w:asciiTheme="minorHAnsi" w:hAnsiTheme="minorHAnsi" w:cstheme="minorHAnsi"/>
          <w:b/>
          <w:sz w:val="48"/>
          <w:u w:val="single"/>
        </w:rPr>
        <w:t>Extension</w:t>
      </w:r>
    </w:p>
    <w:p w14:paraId="3C2E7A4D" w14:textId="65BAF87A" w:rsidR="0054072A" w:rsidRPr="00675E98" w:rsidRDefault="0054072A" w:rsidP="0054072A">
      <w:pPr>
        <w:jc w:val="center"/>
        <w:rPr>
          <w:rFonts w:asciiTheme="minorHAnsi" w:hAnsiTheme="minorHAnsi" w:cstheme="minorHAnsi"/>
          <w:bCs/>
          <w:sz w:val="22"/>
          <w:szCs w:val="32"/>
          <w:lang w:val="en-AU"/>
        </w:rPr>
      </w:pPr>
      <w:r w:rsidRPr="00675E98">
        <w:rPr>
          <w:rFonts w:asciiTheme="minorHAnsi" w:hAnsiTheme="minorHAnsi" w:cstheme="minorHAnsi"/>
          <w:bCs/>
          <w:sz w:val="22"/>
          <w:szCs w:val="32"/>
          <w:lang w:val="en-AU"/>
        </w:rPr>
        <w:t>Proc#: EVP-DCTO/RPC/ISB/</w:t>
      </w:r>
      <w:r w:rsidR="00BE7C11">
        <w:rPr>
          <w:rFonts w:asciiTheme="minorHAnsi" w:hAnsiTheme="minorHAnsi" w:cstheme="minorHAnsi"/>
          <w:bCs/>
          <w:sz w:val="22"/>
          <w:szCs w:val="32"/>
          <w:lang w:val="en-AU"/>
        </w:rPr>
        <w:t>2</w:t>
      </w:r>
      <w:r w:rsidR="00244BCF">
        <w:rPr>
          <w:rFonts w:asciiTheme="minorHAnsi" w:hAnsiTheme="minorHAnsi" w:cstheme="minorHAnsi"/>
          <w:bCs/>
          <w:sz w:val="22"/>
          <w:szCs w:val="32"/>
          <w:lang w:val="en-AU"/>
        </w:rPr>
        <w:t>4</w:t>
      </w:r>
      <w:r w:rsidRPr="00675E98">
        <w:rPr>
          <w:rFonts w:asciiTheme="minorHAnsi" w:hAnsiTheme="minorHAnsi" w:cstheme="minorHAnsi"/>
          <w:bCs/>
          <w:sz w:val="22"/>
          <w:szCs w:val="32"/>
          <w:lang w:val="en-AU"/>
        </w:rPr>
        <w:t>-</w:t>
      </w:r>
      <w:r w:rsidR="00244BCF">
        <w:rPr>
          <w:rFonts w:asciiTheme="minorHAnsi" w:hAnsiTheme="minorHAnsi" w:cstheme="minorHAnsi"/>
          <w:bCs/>
          <w:sz w:val="22"/>
          <w:szCs w:val="32"/>
          <w:lang w:val="en-AU"/>
        </w:rPr>
        <w:t>0</w:t>
      </w:r>
      <w:r w:rsidR="00DB7BCB">
        <w:rPr>
          <w:rFonts w:asciiTheme="minorHAnsi" w:hAnsiTheme="minorHAnsi" w:cstheme="minorHAnsi"/>
          <w:bCs/>
          <w:sz w:val="22"/>
          <w:szCs w:val="32"/>
          <w:lang w:val="en-AU"/>
        </w:rPr>
        <w:t>6</w:t>
      </w:r>
      <w:r w:rsidRPr="00675E98">
        <w:rPr>
          <w:rFonts w:asciiTheme="minorHAnsi" w:hAnsiTheme="minorHAnsi" w:cstheme="minorHAnsi"/>
          <w:bCs/>
          <w:sz w:val="22"/>
          <w:szCs w:val="32"/>
          <w:lang w:val="en-AU"/>
        </w:rPr>
        <w:t>-2</w:t>
      </w:r>
      <w:r w:rsidR="00E65E6A">
        <w:rPr>
          <w:rFonts w:asciiTheme="minorHAnsi" w:hAnsiTheme="minorHAnsi" w:cstheme="minorHAnsi"/>
          <w:bCs/>
          <w:sz w:val="22"/>
          <w:szCs w:val="32"/>
          <w:lang w:val="en-AU"/>
        </w:rPr>
        <w:t>021</w:t>
      </w:r>
      <w:r w:rsidRPr="00675E98">
        <w:rPr>
          <w:rFonts w:asciiTheme="minorHAnsi" w:hAnsiTheme="minorHAnsi" w:cstheme="minorHAnsi"/>
          <w:bCs/>
          <w:sz w:val="22"/>
          <w:szCs w:val="32"/>
          <w:lang w:val="en-AU"/>
        </w:rPr>
        <w:t>/</w:t>
      </w:r>
      <w:r w:rsidR="00244BCF">
        <w:rPr>
          <w:rFonts w:asciiTheme="minorHAnsi" w:hAnsiTheme="minorHAnsi" w:cstheme="minorHAnsi"/>
          <w:bCs/>
          <w:sz w:val="22"/>
          <w:szCs w:val="32"/>
          <w:lang w:val="en-AU"/>
        </w:rPr>
        <w:t>0</w:t>
      </w:r>
      <w:r w:rsidR="00DB7BCB">
        <w:rPr>
          <w:rFonts w:asciiTheme="minorHAnsi" w:hAnsiTheme="minorHAnsi" w:cstheme="minorHAnsi"/>
          <w:bCs/>
          <w:sz w:val="22"/>
          <w:szCs w:val="32"/>
          <w:lang w:val="en-AU"/>
        </w:rPr>
        <w:t>8</w:t>
      </w:r>
    </w:p>
    <w:p w14:paraId="2AAC9EDB" w14:textId="066925A0" w:rsidR="00E65E6A" w:rsidRPr="00A22078" w:rsidRDefault="00244BCF" w:rsidP="00E65E6A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4BC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Supply of </w:t>
      </w:r>
      <w:r w:rsidR="00DB7BCB" w:rsidRPr="00DB7BCB">
        <w:rPr>
          <w:rFonts w:asciiTheme="minorHAnsi" w:hAnsiTheme="minorHAnsi" w:cstheme="minorHAnsi"/>
          <w:b/>
          <w:bCs/>
          <w:sz w:val="32"/>
          <w:szCs w:val="32"/>
          <w:lang w:val="en-AU"/>
        </w:rPr>
        <w:t>managed Services of Commercial Email, Directory Services and Mail Storage</w:t>
      </w:r>
    </w:p>
    <w:p w14:paraId="1245BC1D" w14:textId="77777777" w:rsidR="00502714" w:rsidRDefault="00502714" w:rsidP="0054072A">
      <w:pPr>
        <w:autoSpaceDE w:val="0"/>
        <w:autoSpaceDN w:val="0"/>
        <w:rPr>
          <w:rFonts w:asciiTheme="minorHAnsi" w:hAnsiTheme="minorHAnsi" w:cstheme="minorHAnsi"/>
          <w:bCs/>
          <w:szCs w:val="32"/>
          <w:lang w:val="en-AU"/>
        </w:rPr>
      </w:pPr>
    </w:p>
    <w:p w14:paraId="3C4DF882" w14:textId="3F099937" w:rsidR="00985556" w:rsidRPr="00E65E6A" w:rsidRDefault="006424E6" w:rsidP="00244BCF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86411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DB7BCB">
        <w:rPr>
          <w:rFonts w:asciiTheme="minorHAnsi" w:hAnsiTheme="minorHAnsi" w:cstheme="minorHAnsi"/>
          <w:bCs/>
          <w:lang w:val="en-AU"/>
        </w:rPr>
        <w:t>for</w:t>
      </w:r>
      <w:r w:rsidRPr="00DB7BCB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54072A" w:rsidRPr="00DB7BCB">
        <w:rPr>
          <w:rFonts w:asciiTheme="minorHAnsi" w:hAnsiTheme="minorHAnsi" w:cstheme="minorHAnsi"/>
          <w:b/>
          <w:bCs/>
          <w:lang w:val="en-AU"/>
        </w:rPr>
        <w:t>“</w:t>
      </w:r>
      <w:r w:rsidR="00DB7BCB" w:rsidRPr="00DB7BCB">
        <w:rPr>
          <w:rFonts w:asciiTheme="minorHAnsi" w:hAnsiTheme="minorHAnsi" w:cstheme="minorHAnsi"/>
          <w:b/>
          <w:bCs/>
          <w:lang w:val="en-AU"/>
        </w:rPr>
        <w:t xml:space="preserve"> Supply of managed Services of Commercial Email, Directory Services and Mail Storage</w:t>
      </w:r>
      <w:r w:rsidR="0054072A" w:rsidRPr="00DB7BCB">
        <w:rPr>
          <w:rFonts w:asciiTheme="minorHAnsi" w:hAnsiTheme="minorHAnsi" w:cstheme="minorHAnsi"/>
          <w:b/>
          <w:bCs/>
          <w:lang w:val="en-AU"/>
        </w:rPr>
        <w:t>”</w:t>
      </w:r>
      <w:r w:rsidR="001967DA" w:rsidRPr="00DB7BCB">
        <w:rPr>
          <w:rFonts w:asciiTheme="minorHAnsi" w:hAnsiTheme="minorHAnsi" w:cstheme="minorHAnsi"/>
          <w:b/>
          <w:bCs/>
          <w:lang w:val="en-AU"/>
        </w:rPr>
        <w:t xml:space="preserve"> </w:t>
      </w:r>
      <w:r w:rsidRPr="00286411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4E999095" w14:textId="7CEDBDD6" w:rsidR="006D3314" w:rsidRPr="00A24A4A" w:rsidRDefault="003C3C39" w:rsidP="006D3314">
      <w:pPr>
        <w:pStyle w:val="BodyTextIndent2"/>
        <w:numPr>
          <w:ilvl w:val="0"/>
          <w:numId w:val="2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b/>
          <w:sz w:val="22"/>
          <w:szCs w:val="22"/>
          <w:u w:val="single"/>
        </w:rPr>
        <w:t>T</w:t>
      </w:r>
      <w:r w:rsidR="006D3314">
        <w:rPr>
          <w:b/>
          <w:sz w:val="22"/>
          <w:szCs w:val="22"/>
          <w:u w:val="single"/>
        </w:rPr>
        <w:t>ender document along with Boq will be shared only through email.(</w:t>
      </w:r>
      <w:hyperlink r:id="rId9" w:history="1">
        <w:r w:rsidR="006D3314" w:rsidRPr="006D0FA0">
          <w:rPr>
            <w:rStyle w:val="Hyperlink"/>
            <w:b/>
            <w:sz w:val="22"/>
            <w:szCs w:val="22"/>
          </w:rPr>
          <w:t>tahir.mehmood2@ptcl.net.pk</w:t>
        </w:r>
      </w:hyperlink>
      <w:r w:rsidR="006D3314">
        <w:rPr>
          <w:b/>
          <w:sz w:val="22"/>
          <w:szCs w:val="22"/>
          <w:u w:val="single"/>
        </w:rPr>
        <w:t>)</w:t>
      </w:r>
    </w:p>
    <w:p w14:paraId="744C7BA4" w14:textId="77777777" w:rsidR="006D3314" w:rsidRDefault="006D3314" w:rsidP="006D3314">
      <w:pPr>
        <w:pStyle w:val="BodyTextIndent2"/>
        <w:numPr>
          <w:ilvl w:val="0"/>
          <w:numId w:val="2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8927FE">
        <w:rPr>
          <w:b/>
          <w:sz w:val="22"/>
          <w:szCs w:val="22"/>
          <w:highlight w:val="yellow"/>
          <w:u w:val="single"/>
        </w:rPr>
        <w:t xml:space="preserve">Rs.1000/- deposited to PTCL Cashier </w:t>
      </w:r>
      <w:r w:rsidRPr="008927FE">
        <w:rPr>
          <w:b/>
          <w:sz w:val="18"/>
          <w:szCs w:val="18"/>
          <w:highlight w:val="yellow"/>
          <w:u w:val="single"/>
        </w:rPr>
        <w:t>(Muhammad Iqbal  Contact # 3009500255</w:t>
      </w:r>
      <w:r w:rsidRPr="006D6870">
        <w:rPr>
          <w:b/>
          <w:sz w:val="18"/>
          <w:szCs w:val="18"/>
          <w:u w:val="single"/>
        </w:rPr>
        <w:t xml:space="preserve"> </w:t>
      </w:r>
      <w:r>
        <w:rPr>
          <w:b/>
          <w:sz w:val="22"/>
          <w:szCs w:val="22"/>
          <w:u w:val="single"/>
        </w:rPr>
        <w:t>)at PTCL Accounts &amp; Payments Office 3</w:t>
      </w:r>
      <w:r w:rsidRPr="00A24A4A">
        <w:rPr>
          <w:b/>
          <w:sz w:val="22"/>
          <w:szCs w:val="22"/>
          <w:u w:val="single"/>
          <w:vertAlign w:val="superscript"/>
        </w:rPr>
        <w:t>rd</w:t>
      </w:r>
      <w:r>
        <w:rPr>
          <w:b/>
          <w:sz w:val="22"/>
          <w:szCs w:val="22"/>
          <w:u w:val="single"/>
        </w:rPr>
        <w:t xml:space="preserve"> Floor PTCL Building Zero Point Islamabad.</w:t>
      </w:r>
    </w:p>
    <w:p w14:paraId="72C00FAA" w14:textId="2A660175" w:rsidR="006D3314" w:rsidRDefault="006D3314" w:rsidP="006D3314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0" w:name="_Hlk75785817"/>
      <w:r>
        <w:rPr>
          <w:rFonts w:asciiTheme="minorHAnsi" w:hAnsiTheme="minorHAnsi" w:cstheme="minorHAnsi"/>
          <w:szCs w:val="24"/>
        </w:rPr>
        <w:t xml:space="preserve">Tender documents complete in all respects should be </w:t>
      </w:r>
      <w:r>
        <w:rPr>
          <w:rFonts w:asciiTheme="minorHAnsi" w:hAnsiTheme="minorHAnsi" w:cstheme="minorHAnsi"/>
          <w:color w:val="000000"/>
          <w:szCs w:val="24"/>
        </w:rPr>
        <w:t xml:space="preserve">dropped in </w:t>
      </w:r>
      <w:r w:rsidR="00371A7C">
        <w:rPr>
          <w:rFonts w:asciiTheme="minorHAnsi" w:hAnsiTheme="minorHAnsi" w:cstheme="minorHAnsi"/>
          <w:color w:val="000000"/>
          <w:szCs w:val="24"/>
        </w:rPr>
        <w:t xml:space="preserve">bid </w:t>
      </w:r>
      <w:r>
        <w:rPr>
          <w:rFonts w:asciiTheme="minorHAnsi" w:hAnsiTheme="minorHAnsi" w:cstheme="minorHAnsi"/>
          <w:szCs w:val="24"/>
        </w:rPr>
        <w:t>Box placed at Reception of PTCL House F-5/1, Islamabad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</w:t>
      </w:r>
      <w:r w:rsidR="00371A7C">
        <w:rPr>
          <w:rFonts w:asciiTheme="minorHAnsi" w:hAnsiTheme="minorHAnsi" w:cstheme="minorHAnsi"/>
          <w:szCs w:val="24"/>
        </w:rPr>
        <w:t xml:space="preserve">y 1600 Hrs. at </w:t>
      </w:r>
      <w:r>
        <w:rPr>
          <w:rFonts w:asciiTheme="minorHAnsi" w:hAnsiTheme="minorHAnsi" w:cstheme="minorHAnsi"/>
          <w:b/>
          <w:szCs w:val="24"/>
        </w:rPr>
        <w:t>1</w:t>
      </w:r>
      <w:r w:rsidR="00B842B1">
        <w:rPr>
          <w:rFonts w:asciiTheme="minorHAnsi" w:hAnsiTheme="minorHAnsi" w:cstheme="minorHAnsi"/>
          <w:b/>
          <w:szCs w:val="24"/>
        </w:rPr>
        <w:t>5</w:t>
      </w:r>
      <w:r w:rsidRPr="002F0CE5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EE1AD7">
        <w:rPr>
          <w:rFonts w:asciiTheme="minorHAnsi" w:hAnsiTheme="minorHAnsi" w:cstheme="minorHAnsi"/>
          <w:b/>
          <w:szCs w:val="24"/>
        </w:rPr>
        <w:t>July</w:t>
      </w:r>
      <w:r>
        <w:rPr>
          <w:rFonts w:asciiTheme="minorHAnsi" w:hAnsiTheme="minorHAnsi" w:cstheme="minorHAnsi"/>
          <w:b/>
          <w:szCs w:val="24"/>
        </w:rPr>
        <w:t xml:space="preserve"> - 2021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>
        <w:rPr>
          <w:rFonts w:asciiTheme="minorHAnsi" w:hAnsiTheme="minorHAnsi" w:cstheme="minorHAnsi"/>
          <w:szCs w:val="24"/>
        </w:rPr>
        <w:t>Documents.</w:t>
      </w:r>
    </w:p>
    <w:bookmarkEnd w:id="0"/>
    <w:p w14:paraId="52C200F8" w14:textId="470D3DFC" w:rsidR="006D3314" w:rsidRPr="006D3314" w:rsidRDefault="006D3314" w:rsidP="006D3314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>
        <w:t xml:space="preserve">Financial Proposal must enclose CDR as bid Security </w:t>
      </w:r>
      <w:r w:rsidR="00EE1AD7">
        <w:t xml:space="preserve">i.e. </w:t>
      </w:r>
      <w:r>
        <w:t xml:space="preserve">2% of quoted price in Favor of </w:t>
      </w:r>
      <w:r w:rsidRPr="002B2E20">
        <w:rPr>
          <w:rFonts w:asciiTheme="minorHAnsi" w:hAnsiTheme="minorHAnsi" w:cstheme="minorHAnsi"/>
        </w:rPr>
        <w:t>“</w:t>
      </w:r>
      <w:r w:rsidRPr="00C56F8D">
        <w:rPr>
          <w:rFonts w:asciiTheme="minorHAnsi" w:hAnsiTheme="minorHAnsi" w:cstheme="minorHAnsi"/>
          <w:b/>
        </w:rPr>
        <w:t xml:space="preserve">SM </w:t>
      </w:r>
      <w:r>
        <w:rPr>
          <w:rFonts w:asciiTheme="minorHAnsi" w:hAnsiTheme="minorHAnsi" w:cstheme="minorHAnsi"/>
          <w:b/>
        </w:rPr>
        <w:t>Accounts &amp; Payments Dev Switching</w:t>
      </w:r>
      <w:r w:rsidRPr="00C56F8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PTCL”</w:t>
      </w:r>
      <w:r w:rsidRPr="00985556">
        <w:rPr>
          <w:rFonts w:asciiTheme="minorHAnsi" w:hAnsiTheme="minorHAnsi" w:cstheme="minorHAnsi"/>
          <w:bCs/>
          <w:szCs w:val="32"/>
          <w:lang w:val="en-AU"/>
        </w:rPr>
        <w:t>)</w:t>
      </w:r>
    </w:p>
    <w:p w14:paraId="41358CBC" w14:textId="3CFEDE25" w:rsidR="006D3314" w:rsidRPr="006D3314" w:rsidRDefault="006D3314" w:rsidP="00E27A11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</w:pPr>
      <w:r w:rsidRPr="006D3314">
        <w:rPr>
          <w:rFonts w:cstheme="minorHAnsi"/>
        </w:rPr>
        <w:t xml:space="preserve">Bids should be marked as </w:t>
      </w:r>
      <w:r w:rsidRPr="006D3314">
        <w:rPr>
          <w:rFonts w:cs="Arial"/>
          <w:b/>
          <w:bCs/>
          <w:u w:val="single"/>
        </w:rPr>
        <w:t>“Supply of managed Services of Commercial Email, Directory Services and Mail Storage”</w:t>
      </w:r>
    </w:p>
    <w:p w14:paraId="6B429B07" w14:textId="34FD92CB" w:rsidR="006D3314" w:rsidRPr="006D3314" w:rsidRDefault="006D3314" w:rsidP="006D3314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6D3314">
        <w:rPr>
          <w:rFonts w:cstheme="minorHAnsi"/>
        </w:rPr>
        <w:t xml:space="preserve">Bids received after the above deadline will not be accepted. </w:t>
      </w:r>
    </w:p>
    <w:p w14:paraId="4E5728D8" w14:textId="77777777" w:rsidR="00985556" w:rsidRPr="00286411" w:rsidRDefault="00985556" w:rsidP="00985556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286411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00C6CF4C" w14:textId="77777777" w:rsidR="00985556" w:rsidRPr="00286411" w:rsidRDefault="00985556" w:rsidP="00985556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286411">
        <w:rPr>
          <w:rFonts w:asciiTheme="minorHAnsi" w:hAnsiTheme="minorHAnsi" w:cstheme="minorHAnsi"/>
        </w:rPr>
        <w:tab/>
      </w:r>
      <w:hyperlink r:id="rId10" w:history="1">
        <w:r w:rsidRPr="00286411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286411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660B4E81" w14:textId="77777777" w:rsidR="00985556" w:rsidRPr="00286411" w:rsidRDefault="00985556" w:rsidP="00985556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286411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69086929" w14:textId="234CDC7C" w:rsidR="00985556" w:rsidRPr="00286411" w:rsidRDefault="00985556" w:rsidP="00811E61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286411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="00811E61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="00811E61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="00811E61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="00811E61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286411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02B72636" w14:textId="77777777" w:rsidR="00985556" w:rsidRPr="00286411" w:rsidRDefault="00985556" w:rsidP="00985556">
      <w:pPr>
        <w:ind w:left="3600"/>
        <w:rPr>
          <w:rFonts w:asciiTheme="minorHAnsi" w:hAnsiTheme="minorHAnsi" w:cstheme="minorHAnsi"/>
          <w:b/>
          <w:sz w:val="22"/>
        </w:rPr>
      </w:pPr>
      <w:r w:rsidRPr="00286411">
        <w:rPr>
          <w:rFonts w:asciiTheme="minorHAnsi" w:hAnsiTheme="minorHAnsi" w:cstheme="minorHAnsi"/>
          <w:b/>
          <w:sz w:val="22"/>
        </w:rPr>
        <w:t>Mr.Tahir Mehmood  (Manager Finance-1 )</w:t>
      </w:r>
    </w:p>
    <w:p w14:paraId="474190B3" w14:textId="11CF50C9" w:rsidR="00985556" w:rsidRDefault="0044393A" w:rsidP="00985556">
      <w:pPr>
        <w:ind w:left="360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Room# 211 PTCL House </w:t>
      </w:r>
      <w:r w:rsidR="00985556" w:rsidRPr="00286411">
        <w:rPr>
          <w:rFonts w:asciiTheme="minorHAnsi" w:hAnsiTheme="minorHAnsi" w:cstheme="minorHAnsi"/>
          <w:b/>
          <w:sz w:val="22"/>
        </w:rPr>
        <w:t>F-5, Islamabad</w:t>
      </w:r>
    </w:p>
    <w:p w14:paraId="39590DE1" w14:textId="77777777" w:rsidR="00985556" w:rsidRPr="00286411" w:rsidRDefault="00985556" w:rsidP="00985556">
      <w:pPr>
        <w:ind w:left="3600"/>
        <w:rPr>
          <w:rFonts w:asciiTheme="minorHAnsi" w:hAnsiTheme="minorHAnsi" w:cstheme="minorHAnsi"/>
          <w:b/>
          <w:sz w:val="22"/>
        </w:rPr>
      </w:pPr>
      <w:r w:rsidRPr="00286411"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 w:rsidRPr="00286411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28763BF8" w14:textId="1EB86F2B" w:rsidR="00985556" w:rsidRPr="00286411" w:rsidRDefault="00985556" w:rsidP="00985556">
      <w:pPr>
        <w:ind w:left="3600"/>
        <w:rPr>
          <w:rFonts w:asciiTheme="minorHAnsi" w:hAnsiTheme="minorHAnsi" w:cstheme="minorHAnsi"/>
          <w:b/>
          <w:sz w:val="22"/>
        </w:rPr>
      </w:pPr>
      <w:r w:rsidRPr="00286411">
        <w:rPr>
          <w:rFonts w:asciiTheme="minorHAnsi" w:hAnsiTheme="minorHAnsi" w:cstheme="minorHAnsi"/>
          <w:b/>
          <w:sz w:val="22"/>
        </w:rPr>
        <w:t>Phone # 051-2</w:t>
      </w:r>
      <w:r w:rsidR="006D3314">
        <w:rPr>
          <w:rFonts w:asciiTheme="minorHAnsi" w:hAnsiTheme="minorHAnsi" w:cstheme="minorHAnsi"/>
          <w:b/>
          <w:sz w:val="22"/>
        </w:rPr>
        <w:t>877989</w:t>
      </w:r>
    </w:p>
    <w:p w14:paraId="5AE75AA8" w14:textId="77777777" w:rsidR="00985556" w:rsidRPr="00286411" w:rsidRDefault="00985556" w:rsidP="00985556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286411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788DB665" w14:textId="749445E6" w:rsidR="00985556" w:rsidRPr="00286411" w:rsidRDefault="00985556" w:rsidP="00985556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286411">
        <w:rPr>
          <w:rFonts w:asciiTheme="minorHAnsi" w:hAnsiTheme="minorHAnsi" w:cstheme="minorHAnsi"/>
          <w:b/>
          <w:bCs/>
          <w:sz w:val="22"/>
          <w:szCs w:val="32"/>
          <w:lang w:val="en-AU"/>
        </w:rPr>
        <w:t>Mr. Hassan Raza (Manager Tech</w:t>
      </w:r>
      <w:r w:rsidR="00FD3106">
        <w:rPr>
          <w:rFonts w:asciiTheme="minorHAnsi" w:hAnsiTheme="minorHAnsi" w:cstheme="minorHAnsi"/>
          <w:b/>
          <w:bCs/>
          <w:sz w:val="22"/>
          <w:szCs w:val="32"/>
          <w:lang w:val="en-AU"/>
        </w:rPr>
        <w:t>nology</w:t>
      </w:r>
      <w:r w:rsidRPr="00286411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 Services) PTCL </w:t>
      </w:r>
    </w:p>
    <w:p w14:paraId="6F9B38F3" w14:textId="7DAB91C0" w:rsidR="00985556" w:rsidRPr="00286411" w:rsidRDefault="0044393A" w:rsidP="00985556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Block C-1 PTCL </w:t>
      </w:r>
      <w:r w:rsidR="00985556" w:rsidRPr="00286411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HQs </w:t>
      </w: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Sector </w:t>
      </w:r>
      <w:r w:rsidR="00985556" w:rsidRPr="00286411">
        <w:rPr>
          <w:rFonts w:asciiTheme="minorHAnsi" w:hAnsiTheme="minorHAnsi" w:cstheme="minorHAnsi"/>
          <w:b/>
          <w:bCs/>
          <w:sz w:val="22"/>
          <w:szCs w:val="32"/>
          <w:lang w:val="en-AU"/>
        </w:rPr>
        <w:t>G-8/4 Islamabad.</w:t>
      </w:r>
    </w:p>
    <w:p w14:paraId="30E4B0A6" w14:textId="77777777" w:rsidR="00985556" w:rsidRPr="00286411" w:rsidRDefault="00985556" w:rsidP="00985556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286411">
        <w:rPr>
          <w:rFonts w:asciiTheme="minorHAnsi" w:hAnsiTheme="minorHAnsi" w:cstheme="minorHAnsi"/>
          <w:b/>
          <w:bCs/>
          <w:sz w:val="22"/>
          <w:szCs w:val="32"/>
          <w:lang w:val="en-AU"/>
        </w:rPr>
        <w:lastRenderedPageBreak/>
        <w:t>Email:</w:t>
      </w:r>
      <w:r w:rsidRPr="00286411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 w:rsidRPr="00286411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50599936" w14:textId="77777777" w:rsidR="00985556" w:rsidRPr="00286411" w:rsidRDefault="00985556" w:rsidP="00985556">
      <w:pPr>
        <w:ind w:left="2880" w:firstLine="720"/>
        <w:rPr>
          <w:rFonts w:asciiTheme="minorHAnsi" w:hAnsiTheme="minorHAnsi" w:cstheme="minorHAnsi"/>
          <w:b/>
        </w:rPr>
      </w:pPr>
      <w:r w:rsidRPr="00286411"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 w:rsidRPr="00286411">
        <w:rPr>
          <w:rFonts w:asciiTheme="minorHAnsi" w:hAnsiTheme="minorHAnsi" w:cstheme="minorHAnsi"/>
        </w:rPr>
        <w:t xml:space="preserve"> </w:t>
      </w:r>
      <w:r w:rsidRPr="00286411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sectPr w:rsidR="00985556" w:rsidRPr="002864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0C713" w14:textId="77777777" w:rsidR="00686DA6" w:rsidRDefault="00686DA6" w:rsidP="00FF104A">
      <w:r>
        <w:separator/>
      </w:r>
    </w:p>
  </w:endnote>
  <w:endnote w:type="continuationSeparator" w:id="0">
    <w:p w14:paraId="4BD37951" w14:textId="77777777" w:rsidR="00686DA6" w:rsidRDefault="00686DA6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C0AE3" w14:textId="77777777" w:rsidR="00686DA6" w:rsidRDefault="00686DA6" w:rsidP="00FF104A">
      <w:r>
        <w:separator/>
      </w:r>
    </w:p>
  </w:footnote>
  <w:footnote w:type="continuationSeparator" w:id="0">
    <w:p w14:paraId="19B8F175" w14:textId="77777777" w:rsidR="00686DA6" w:rsidRDefault="00686DA6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" w15:restartNumberingAfterBreak="0">
    <w:nsid w:val="476E1C94"/>
    <w:multiLevelType w:val="hybridMultilevel"/>
    <w:tmpl w:val="25745588"/>
    <w:lvl w:ilvl="0" w:tplc="4F54ABB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23A28"/>
    <w:rsid w:val="000247C5"/>
    <w:rsid w:val="00067981"/>
    <w:rsid w:val="000B20D2"/>
    <w:rsid w:val="000E6728"/>
    <w:rsid w:val="000F4A79"/>
    <w:rsid w:val="000F6F1F"/>
    <w:rsid w:val="001019A7"/>
    <w:rsid w:val="00112101"/>
    <w:rsid w:val="00114B1B"/>
    <w:rsid w:val="0012726E"/>
    <w:rsid w:val="00137357"/>
    <w:rsid w:val="001437CB"/>
    <w:rsid w:val="0014488A"/>
    <w:rsid w:val="0014567F"/>
    <w:rsid w:val="0015398F"/>
    <w:rsid w:val="001642E3"/>
    <w:rsid w:val="00166A1E"/>
    <w:rsid w:val="00173CAE"/>
    <w:rsid w:val="001750BF"/>
    <w:rsid w:val="0018341C"/>
    <w:rsid w:val="001967DA"/>
    <w:rsid w:val="001A17A9"/>
    <w:rsid w:val="001A5405"/>
    <w:rsid w:val="001B5EAA"/>
    <w:rsid w:val="001B7103"/>
    <w:rsid w:val="002024D2"/>
    <w:rsid w:val="0020292E"/>
    <w:rsid w:val="0020408A"/>
    <w:rsid w:val="00216800"/>
    <w:rsid w:val="00231700"/>
    <w:rsid w:val="002441BE"/>
    <w:rsid w:val="00244BCF"/>
    <w:rsid w:val="00281084"/>
    <w:rsid w:val="00282BE3"/>
    <w:rsid w:val="00286411"/>
    <w:rsid w:val="00286AC8"/>
    <w:rsid w:val="002941A8"/>
    <w:rsid w:val="002B419F"/>
    <w:rsid w:val="002B450D"/>
    <w:rsid w:val="002C0137"/>
    <w:rsid w:val="002C4BC4"/>
    <w:rsid w:val="002D3E53"/>
    <w:rsid w:val="002E20F2"/>
    <w:rsid w:val="002E46CA"/>
    <w:rsid w:val="00313CBE"/>
    <w:rsid w:val="00326BD5"/>
    <w:rsid w:val="00334810"/>
    <w:rsid w:val="00341482"/>
    <w:rsid w:val="0035159D"/>
    <w:rsid w:val="00353B42"/>
    <w:rsid w:val="00357445"/>
    <w:rsid w:val="00371A7C"/>
    <w:rsid w:val="00372FCC"/>
    <w:rsid w:val="003749F5"/>
    <w:rsid w:val="00387AE9"/>
    <w:rsid w:val="003A1EC1"/>
    <w:rsid w:val="003C3C39"/>
    <w:rsid w:val="003F1893"/>
    <w:rsid w:val="003F210D"/>
    <w:rsid w:val="00422193"/>
    <w:rsid w:val="004336F0"/>
    <w:rsid w:val="0044393A"/>
    <w:rsid w:val="004551A7"/>
    <w:rsid w:val="00460C2F"/>
    <w:rsid w:val="00461C56"/>
    <w:rsid w:val="00462617"/>
    <w:rsid w:val="00463CCA"/>
    <w:rsid w:val="004675BE"/>
    <w:rsid w:val="00475242"/>
    <w:rsid w:val="004865A5"/>
    <w:rsid w:val="004907BE"/>
    <w:rsid w:val="004C0244"/>
    <w:rsid w:val="004D6504"/>
    <w:rsid w:val="004E0AEB"/>
    <w:rsid w:val="004E75E1"/>
    <w:rsid w:val="004E7933"/>
    <w:rsid w:val="004F099D"/>
    <w:rsid w:val="004F7A51"/>
    <w:rsid w:val="00502714"/>
    <w:rsid w:val="00533A5B"/>
    <w:rsid w:val="0054072A"/>
    <w:rsid w:val="00540C45"/>
    <w:rsid w:val="00557B80"/>
    <w:rsid w:val="00560B5E"/>
    <w:rsid w:val="005618CF"/>
    <w:rsid w:val="005668B1"/>
    <w:rsid w:val="00571A51"/>
    <w:rsid w:val="005B36E8"/>
    <w:rsid w:val="005D3B2D"/>
    <w:rsid w:val="005E1269"/>
    <w:rsid w:val="005E73E9"/>
    <w:rsid w:val="005F37C9"/>
    <w:rsid w:val="005F7D9F"/>
    <w:rsid w:val="006041EC"/>
    <w:rsid w:val="00633475"/>
    <w:rsid w:val="0063500B"/>
    <w:rsid w:val="006424E6"/>
    <w:rsid w:val="0064485A"/>
    <w:rsid w:val="00650411"/>
    <w:rsid w:val="0065702E"/>
    <w:rsid w:val="00660ADA"/>
    <w:rsid w:val="00675E98"/>
    <w:rsid w:val="006829B4"/>
    <w:rsid w:val="00686796"/>
    <w:rsid w:val="00686DA6"/>
    <w:rsid w:val="00686EF5"/>
    <w:rsid w:val="006A1C9B"/>
    <w:rsid w:val="006D3314"/>
    <w:rsid w:val="006D7F0A"/>
    <w:rsid w:val="006E0E88"/>
    <w:rsid w:val="00707C13"/>
    <w:rsid w:val="00711D84"/>
    <w:rsid w:val="00717CB8"/>
    <w:rsid w:val="00740165"/>
    <w:rsid w:val="00742AB2"/>
    <w:rsid w:val="00744E11"/>
    <w:rsid w:val="007456D3"/>
    <w:rsid w:val="007572FB"/>
    <w:rsid w:val="00770724"/>
    <w:rsid w:val="00780EC4"/>
    <w:rsid w:val="007B71F8"/>
    <w:rsid w:val="007C284C"/>
    <w:rsid w:val="007D05BD"/>
    <w:rsid w:val="007D5F87"/>
    <w:rsid w:val="007F22F7"/>
    <w:rsid w:val="00807297"/>
    <w:rsid w:val="00811E61"/>
    <w:rsid w:val="008176F8"/>
    <w:rsid w:val="00817D73"/>
    <w:rsid w:val="008236DF"/>
    <w:rsid w:val="00826A6A"/>
    <w:rsid w:val="0083207A"/>
    <w:rsid w:val="00836B21"/>
    <w:rsid w:val="0083773E"/>
    <w:rsid w:val="00845019"/>
    <w:rsid w:val="0085714A"/>
    <w:rsid w:val="00866400"/>
    <w:rsid w:val="008956D1"/>
    <w:rsid w:val="008A0ADD"/>
    <w:rsid w:val="008B2298"/>
    <w:rsid w:val="008D55D9"/>
    <w:rsid w:val="008F2A31"/>
    <w:rsid w:val="00910997"/>
    <w:rsid w:val="00910BB2"/>
    <w:rsid w:val="00916F7C"/>
    <w:rsid w:val="0092230A"/>
    <w:rsid w:val="00946E3F"/>
    <w:rsid w:val="00951ECB"/>
    <w:rsid w:val="00955301"/>
    <w:rsid w:val="00971A82"/>
    <w:rsid w:val="00976A86"/>
    <w:rsid w:val="00976EA0"/>
    <w:rsid w:val="00985556"/>
    <w:rsid w:val="00986D80"/>
    <w:rsid w:val="009A299B"/>
    <w:rsid w:val="009C0395"/>
    <w:rsid w:val="009C1079"/>
    <w:rsid w:val="009C29A3"/>
    <w:rsid w:val="009C2C6B"/>
    <w:rsid w:val="009D4ECC"/>
    <w:rsid w:val="009D5AA0"/>
    <w:rsid w:val="009E5576"/>
    <w:rsid w:val="009F565A"/>
    <w:rsid w:val="00A001E2"/>
    <w:rsid w:val="00A059C7"/>
    <w:rsid w:val="00A10257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C13DB"/>
    <w:rsid w:val="00AC2F70"/>
    <w:rsid w:val="00AC3D3F"/>
    <w:rsid w:val="00AD74FB"/>
    <w:rsid w:val="00AE508A"/>
    <w:rsid w:val="00AF5BF0"/>
    <w:rsid w:val="00B04EFD"/>
    <w:rsid w:val="00B079C6"/>
    <w:rsid w:val="00B336B3"/>
    <w:rsid w:val="00B52574"/>
    <w:rsid w:val="00B66957"/>
    <w:rsid w:val="00B66C77"/>
    <w:rsid w:val="00B842B1"/>
    <w:rsid w:val="00B8505C"/>
    <w:rsid w:val="00BC296F"/>
    <w:rsid w:val="00BD2789"/>
    <w:rsid w:val="00BE0F50"/>
    <w:rsid w:val="00BE50BA"/>
    <w:rsid w:val="00BE55A5"/>
    <w:rsid w:val="00BE5CE9"/>
    <w:rsid w:val="00BE7C11"/>
    <w:rsid w:val="00BF05CF"/>
    <w:rsid w:val="00C35178"/>
    <w:rsid w:val="00C36DEE"/>
    <w:rsid w:val="00C37A7A"/>
    <w:rsid w:val="00C552CA"/>
    <w:rsid w:val="00C56FAB"/>
    <w:rsid w:val="00C64DBD"/>
    <w:rsid w:val="00C85766"/>
    <w:rsid w:val="00C924A2"/>
    <w:rsid w:val="00C95642"/>
    <w:rsid w:val="00CA58F7"/>
    <w:rsid w:val="00CB196F"/>
    <w:rsid w:val="00CB33CA"/>
    <w:rsid w:val="00CC02B0"/>
    <w:rsid w:val="00CC066C"/>
    <w:rsid w:val="00CC39A9"/>
    <w:rsid w:val="00CD05DD"/>
    <w:rsid w:val="00CD0EB6"/>
    <w:rsid w:val="00CE38B2"/>
    <w:rsid w:val="00CE6370"/>
    <w:rsid w:val="00CF265F"/>
    <w:rsid w:val="00CF2A11"/>
    <w:rsid w:val="00D04F33"/>
    <w:rsid w:val="00D26BBC"/>
    <w:rsid w:val="00D6550E"/>
    <w:rsid w:val="00D6664F"/>
    <w:rsid w:val="00D748EF"/>
    <w:rsid w:val="00D93908"/>
    <w:rsid w:val="00D950EA"/>
    <w:rsid w:val="00DA4E8E"/>
    <w:rsid w:val="00DB7BCB"/>
    <w:rsid w:val="00DC0C91"/>
    <w:rsid w:val="00DC4B15"/>
    <w:rsid w:val="00DC6A78"/>
    <w:rsid w:val="00DD0F28"/>
    <w:rsid w:val="00E11901"/>
    <w:rsid w:val="00E12BA9"/>
    <w:rsid w:val="00E64E86"/>
    <w:rsid w:val="00E65E6A"/>
    <w:rsid w:val="00E72722"/>
    <w:rsid w:val="00E923B3"/>
    <w:rsid w:val="00EA568B"/>
    <w:rsid w:val="00EA6648"/>
    <w:rsid w:val="00EC41C6"/>
    <w:rsid w:val="00EE1AD7"/>
    <w:rsid w:val="00EE33DF"/>
    <w:rsid w:val="00EE3760"/>
    <w:rsid w:val="00EE3CE3"/>
    <w:rsid w:val="00EE64A5"/>
    <w:rsid w:val="00EE6C39"/>
    <w:rsid w:val="00F071A7"/>
    <w:rsid w:val="00F176EB"/>
    <w:rsid w:val="00F4673A"/>
    <w:rsid w:val="00F7537C"/>
    <w:rsid w:val="00F86895"/>
    <w:rsid w:val="00F8706A"/>
    <w:rsid w:val="00F90AD1"/>
    <w:rsid w:val="00FB6D2E"/>
    <w:rsid w:val="00FB6FF6"/>
    <w:rsid w:val="00FC2877"/>
    <w:rsid w:val="00FC724B"/>
    <w:rsid w:val="00FD3106"/>
    <w:rsid w:val="00FE428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E65E6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43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393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n.raza1@ptcl.net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hir.Mehmood2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cl.com.pk/Info/Vendor-Registr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ir.mehmood2@ptcl.net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CB93-A4BB-4418-A913-146CD1E6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Mehmood/Manager (Finance-I) North/PTCL</cp:lastModifiedBy>
  <cp:revision>34</cp:revision>
  <cp:lastPrinted>2012-04-19T05:23:00Z</cp:lastPrinted>
  <dcterms:created xsi:type="dcterms:W3CDTF">2019-11-26T05:06:00Z</dcterms:created>
  <dcterms:modified xsi:type="dcterms:W3CDTF">2021-07-13T05:41:00Z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