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AD" w:rsidRPr="00393236" w:rsidRDefault="006277AD" w:rsidP="006277AD">
      <w:pPr>
        <w:shd w:val="clear" w:color="auto" w:fill="000000" w:themeFill="text1"/>
        <w:spacing w:line="240" w:lineRule="auto"/>
        <w:contextualSpacing/>
        <w:jc w:val="center"/>
        <w:rPr>
          <w:b/>
          <w:sz w:val="96"/>
        </w:rPr>
      </w:pPr>
      <w:r>
        <w:rPr>
          <w:b/>
          <w:sz w:val="96"/>
        </w:rPr>
        <w:t>AUCTION</w:t>
      </w:r>
      <w:r w:rsidRPr="00393236">
        <w:rPr>
          <w:b/>
          <w:sz w:val="96"/>
        </w:rPr>
        <w:t xml:space="preserve"> N</w:t>
      </w:r>
      <w:r>
        <w:rPr>
          <w:b/>
          <w:sz w:val="96"/>
        </w:rPr>
        <w:t>OTICE</w:t>
      </w:r>
    </w:p>
    <w:p w:rsidR="00A06AA3" w:rsidRDefault="00A06AA3"/>
    <w:p w:rsidR="00BA136D" w:rsidRPr="002B39B1" w:rsidRDefault="00BA136D" w:rsidP="002B39B1">
      <w:pPr>
        <w:pStyle w:val="ListParagraph"/>
        <w:numPr>
          <w:ilvl w:val="0"/>
          <w:numId w:val="1"/>
        </w:numPr>
        <w:jc w:val="both"/>
        <w:rPr>
          <w:sz w:val="24"/>
        </w:rPr>
      </w:pPr>
      <w:r w:rsidRPr="002B39B1">
        <w:rPr>
          <w:sz w:val="24"/>
        </w:rPr>
        <w:t xml:space="preserve">Sealed bids are invited for the Auction Of PTCL underground cables (different gauges) situated at different locations in Hayatabad, Peshawar detail of which can be obtained from the office of Manager (Admin) on </w:t>
      </w:r>
      <w:r w:rsidRPr="002B39B1">
        <w:rPr>
          <w:b/>
          <w:sz w:val="24"/>
        </w:rPr>
        <w:t xml:space="preserve">“as is where is” </w:t>
      </w:r>
      <w:r w:rsidRPr="002B39B1">
        <w:rPr>
          <w:sz w:val="24"/>
        </w:rPr>
        <w:t>basis.</w:t>
      </w:r>
    </w:p>
    <w:p w:rsidR="00BA136D" w:rsidRPr="002B39B1" w:rsidRDefault="00BA136D" w:rsidP="002B39B1">
      <w:pPr>
        <w:pStyle w:val="ListParagraph"/>
        <w:numPr>
          <w:ilvl w:val="0"/>
          <w:numId w:val="1"/>
        </w:numPr>
        <w:jc w:val="both"/>
        <w:rPr>
          <w:sz w:val="24"/>
        </w:rPr>
      </w:pPr>
      <w:r w:rsidRPr="002B39B1">
        <w:rPr>
          <w:sz w:val="24"/>
        </w:rPr>
        <w:t>All cables</w:t>
      </w:r>
      <w:r w:rsidR="00B552C3" w:rsidRPr="002B39B1">
        <w:rPr>
          <w:sz w:val="24"/>
        </w:rPr>
        <w:t xml:space="preserve"> are underground at different locations in Hayatabad.</w:t>
      </w:r>
    </w:p>
    <w:p w:rsidR="00926A58" w:rsidRPr="002B39B1" w:rsidRDefault="00B552C3" w:rsidP="002B39B1">
      <w:pPr>
        <w:pStyle w:val="ListParagraph"/>
        <w:numPr>
          <w:ilvl w:val="0"/>
          <w:numId w:val="1"/>
        </w:numPr>
        <w:jc w:val="both"/>
        <w:rPr>
          <w:sz w:val="24"/>
        </w:rPr>
      </w:pPr>
      <w:r w:rsidRPr="002B39B1">
        <w:rPr>
          <w:sz w:val="24"/>
        </w:rPr>
        <w:t xml:space="preserve">Simple auction documents including, details of items &amp; other related information </w:t>
      </w:r>
      <w:r w:rsidR="008368B2" w:rsidRPr="002B39B1">
        <w:rPr>
          <w:sz w:val="24"/>
        </w:rPr>
        <w:t xml:space="preserve">may be obtained from Senior Manager (Finance) NTR-I, Peshawar during office hours on any working day from </w:t>
      </w:r>
      <w:r w:rsidR="00217D30">
        <w:rPr>
          <w:b/>
          <w:sz w:val="24"/>
        </w:rPr>
        <w:t>1</w:t>
      </w:r>
      <w:r w:rsidR="00217D30" w:rsidRPr="00217D30">
        <w:rPr>
          <w:b/>
          <w:sz w:val="24"/>
          <w:vertAlign w:val="superscript"/>
        </w:rPr>
        <w:t>st</w:t>
      </w:r>
      <w:r w:rsidR="00217D30">
        <w:rPr>
          <w:b/>
          <w:sz w:val="24"/>
        </w:rPr>
        <w:t xml:space="preserve"> to </w:t>
      </w:r>
      <w:proofErr w:type="gramStart"/>
      <w:r w:rsidR="00217D30">
        <w:rPr>
          <w:b/>
          <w:sz w:val="24"/>
        </w:rPr>
        <w:t>3</w:t>
      </w:r>
      <w:r w:rsidR="00217D30" w:rsidRPr="00217D30">
        <w:rPr>
          <w:b/>
          <w:sz w:val="24"/>
          <w:vertAlign w:val="superscript"/>
        </w:rPr>
        <w:t>rd</w:t>
      </w:r>
      <w:r w:rsidR="00217D30">
        <w:rPr>
          <w:b/>
          <w:sz w:val="24"/>
        </w:rPr>
        <w:t xml:space="preserve"> </w:t>
      </w:r>
      <w:r w:rsidR="00634FD7">
        <w:rPr>
          <w:b/>
          <w:sz w:val="24"/>
        </w:rPr>
        <w:t xml:space="preserve"> </w:t>
      </w:r>
      <w:r w:rsidR="00217D30">
        <w:rPr>
          <w:sz w:val="24"/>
        </w:rPr>
        <w:t>August</w:t>
      </w:r>
      <w:proofErr w:type="gramEnd"/>
      <w:r w:rsidR="00217D30">
        <w:rPr>
          <w:sz w:val="24"/>
        </w:rPr>
        <w:t xml:space="preserve"> </w:t>
      </w:r>
      <w:r w:rsidR="00F046F4" w:rsidRPr="002B39B1">
        <w:rPr>
          <w:sz w:val="24"/>
        </w:rPr>
        <w:t xml:space="preserve"> 2018 by depositing Rs.</w:t>
      </w:r>
      <w:r w:rsidR="00D82BDC">
        <w:rPr>
          <w:sz w:val="24"/>
        </w:rPr>
        <w:t>2</w:t>
      </w:r>
      <w:r w:rsidR="00F046F4" w:rsidRPr="002B39B1">
        <w:rPr>
          <w:sz w:val="24"/>
        </w:rPr>
        <w:t>500/- (non-refundable) fee.</w:t>
      </w:r>
    </w:p>
    <w:p w:rsidR="00B552C3" w:rsidRPr="002B39B1" w:rsidRDefault="00926A58" w:rsidP="002B39B1">
      <w:pPr>
        <w:pStyle w:val="ListParagraph"/>
        <w:numPr>
          <w:ilvl w:val="0"/>
          <w:numId w:val="1"/>
        </w:numPr>
        <w:jc w:val="both"/>
        <w:rPr>
          <w:sz w:val="24"/>
        </w:rPr>
      </w:pPr>
      <w:r w:rsidRPr="002B39B1">
        <w:rPr>
          <w:sz w:val="24"/>
        </w:rPr>
        <w:t>Please bring the following papers along to obtain the auction documents:</w:t>
      </w:r>
      <w:r w:rsidR="008368B2" w:rsidRPr="002B39B1">
        <w:rPr>
          <w:sz w:val="24"/>
        </w:rPr>
        <w:t xml:space="preserve"> </w:t>
      </w:r>
      <w:r w:rsidRPr="002B39B1">
        <w:rPr>
          <w:sz w:val="24"/>
        </w:rPr>
        <w:t xml:space="preserve">                                                    </w:t>
      </w:r>
    </w:p>
    <w:p w:rsidR="00926A58" w:rsidRPr="002B39B1" w:rsidRDefault="00926A58" w:rsidP="002B39B1">
      <w:pPr>
        <w:pStyle w:val="ListParagraph"/>
        <w:jc w:val="both"/>
        <w:rPr>
          <w:sz w:val="24"/>
        </w:rPr>
      </w:pPr>
    </w:p>
    <w:p w:rsidR="00926A58" w:rsidRPr="002B39B1" w:rsidRDefault="00926A58" w:rsidP="002B39B1">
      <w:pPr>
        <w:pStyle w:val="ListParagraph"/>
        <w:numPr>
          <w:ilvl w:val="0"/>
          <w:numId w:val="2"/>
        </w:numPr>
        <w:jc w:val="both"/>
        <w:rPr>
          <w:sz w:val="24"/>
        </w:rPr>
      </w:pPr>
      <w:r w:rsidRPr="002B39B1">
        <w:rPr>
          <w:sz w:val="24"/>
        </w:rPr>
        <w:t>National Identity Card.</w:t>
      </w:r>
    </w:p>
    <w:p w:rsidR="00926A58" w:rsidRPr="002B39B1" w:rsidRDefault="00926A58" w:rsidP="002B39B1">
      <w:pPr>
        <w:pStyle w:val="ListParagraph"/>
        <w:numPr>
          <w:ilvl w:val="0"/>
          <w:numId w:val="2"/>
        </w:numPr>
        <w:jc w:val="both"/>
        <w:rPr>
          <w:sz w:val="24"/>
        </w:rPr>
      </w:pPr>
      <w:r w:rsidRPr="002B39B1">
        <w:rPr>
          <w:sz w:val="24"/>
        </w:rPr>
        <w:t>NTN &amp; GST Certificates.</w:t>
      </w:r>
    </w:p>
    <w:p w:rsidR="00926A58" w:rsidRDefault="00926A58" w:rsidP="002B39B1">
      <w:pPr>
        <w:pStyle w:val="ListParagraph"/>
        <w:numPr>
          <w:ilvl w:val="0"/>
          <w:numId w:val="2"/>
        </w:numPr>
        <w:jc w:val="both"/>
        <w:rPr>
          <w:sz w:val="24"/>
        </w:rPr>
      </w:pPr>
      <w:r w:rsidRPr="002B39B1">
        <w:rPr>
          <w:sz w:val="24"/>
        </w:rPr>
        <w:t xml:space="preserve">Firm registration </w:t>
      </w:r>
      <w:r w:rsidR="009D1613" w:rsidRPr="002B39B1">
        <w:rPr>
          <w:sz w:val="24"/>
        </w:rPr>
        <w:t>Certificate</w:t>
      </w:r>
      <w:r w:rsidRPr="002B39B1">
        <w:rPr>
          <w:sz w:val="24"/>
        </w:rPr>
        <w:t>.</w:t>
      </w:r>
    </w:p>
    <w:p w:rsidR="002B39B1" w:rsidRDefault="002B39B1" w:rsidP="002B39B1">
      <w:pPr>
        <w:pStyle w:val="ListParagraph"/>
        <w:ind w:left="1080"/>
        <w:jc w:val="both"/>
        <w:rPr>
          <w:sz w:val="24"/>
        </w:rPr>
      </w:pPr>
    </w:p>
    <w:p w:rsidR="009D1613" w:rsidRPr="002B39B1" w:rsidRDefault="009D1613" w:rsidP="002B39B1">
      <w:pPr>
        <w:pStyle w:val="ListParagraph"/>
        <w:numPr>
          <w:ilvl w:val="0"/>
          <w:numId w:val="1"/>
        </w:numPr>
        <w:jc w:val="both"/>
        <w:rPr>
          <w:sz w:val="24"/>
        </w:rPr>
      </w:pPr>
      <w:r w:rsidRPr="002B39B1">
        <w:rPr>
          <w:sz w:val="24"/>
        </w:rPr>
        <w:t xml:space="preserve">The underground cables may be viewed from </w:t>
      </w:r>
      <w:r w:rsidR="00217D30">
        <w:rPr>
          <w:b/>
          <w:sz w:val="24"/>
        </w:rPr>
        <w:t>1</w:t>
      </w:r>
      <w:r w:rsidR="00217D30" w:rsidRPr="00217D30">
        <w:rPr>
          <w:b/>
          <w:sz w:val="24"/>
          <w:vertAlign w:val="superscript"/>
        </w:rPr>
        <w:t>st</w:t>
      </w:r>
      <w:r w:rsidR="00217D30">
        <w:rPr>
          <w:b/>
          <w:sz w:val="24"/>
        </w:rPr>
        <w:t xml:space="preserve"> </w:t>
      </w:r>
      <w:bookmarkStart w:id="0" w:name="_GoBack"/>
      <w:bookmarkEnd w:id="0"/>
      <w:r w:rsidR="00217D30">
        <w:rPr>
          <w:b/>
          <w:sz w:val="24"/>
        </w:rPr>
        <w:t>to 3</w:t>
      </w:r>
      <w:r w:rsidR="00217D30" w:rsidRPr="00217D30">
        <w:rPr>
          <w:b/>
          <w:sz w:val="24"/>
          <w:vertAlign w:val="superscript"/>
        </w:rPr>
        <w:t>rd</w:t>
      </w:r>
      <w:r w:rsidR="00217D30">
        <w:rPr>
          <w:b/>
          <w:sz w:val="24"/>
        </w:rPr>
        <w:t xml:space="preserve"> </w:t>
      </w:r>
      <w:r w:rsidR="00492BB2">
        <w:rPr>
          <w:b/>
          <w:sz w:val="24"/>
        </w:rPr>
        <w:t xml:space="preserve"> </w:t>
      </w:r>
      <w:r w:rsidR="00217D30">
        <w:rPr>
          <w:sz w:val="24"/>
        </w:rPr>
        <w:t xml:space="preserve">August </w:t>
      </w:r>
      <w:r w:rsidR="00492BB2">
        <w:rPr>
          <w:sz w:val="24"/>
        </w:rPr>
        <w:t xml:space="preserve"> </w:t>
      </w:r>
      <w:r w:rsidRPr="002B39B1">
        <w:rPr>
          <w:sz w:val="24"/>
        </w:rPr>
        <w:t>2018 with the permission of Senior Manager (Admin) and related Business Manager.</w:t>
      </w:r>
    </w:p>
    <w:p w:rsidR="0038305F" w:rsidRPr="002B39B1" w:rsidRDefault="0038305F" w:rsidP="002B39B1">
      <w:pPr>
        <w:pStyle w:val="ListParagraph"/>
        <w:numPr>
          <w:ilvl w:val="0"/>
          <w:numId w:val="1"/>
        </w:numPr>
        <w:jc w:val="both"/>
        <w:rPr>
          <w:sz w:val="24"/>
        </w:rPr>
      </w:pPr>
      <w:r w:rsidRPr="002B39B1">
        <w:rPr>
          <w:sz w:val="24"/>
        </w:rPr>
        <w:t xml:space="preserve">The auction will be conducted on </w:t>
      </w:r>
      <w:r w:rsidR="00217D30">
        <w:rPr>
          <w:b/>
          <w:sz w:val="24"/>
        </w:rPr>
        <w:t>4</w:t>
      </w:r>
      <w:r w:rsidR="00027295" w:rsidRPr="00027295">
        <w:rPr>
          <w:b/>
          <w:sz w:val="24"/>
          <w:vertAlign w:val="superscript"/>
        </w:rPr>
        <w:t>th</w:t>
      </w:r>
      <w:r w:rsidR="00027295">
        <w:rPr>
          <w:b/>
          <w:sz w:val="24"/>
        </w:rPr>
        <w:t xml:space="preserve"> </w:t>
      </w:r>
      <w:r w:rsidR="00F66F70">
        <w:rPr>
          <w:b/>
          <w:sz w:val="24"/>
        </w:rPr>
        <w:t xml:space="preserve"> </w:t>
      </w:r>
      <w:r w:rsidR="00217D30">
        <w:rPr>
          <w:sz w:val="24"/>
        </w:rPr>
        <w:t xml:space="preserve"> August</w:t>
      </w:r>
      <w:r w:rsidR="00027295">
        <w:rPr>
          <w:sz w:val="24"/>
        </w:rPr>
        <w:t xml:space="preserve"> </w:t>
      </w:r>
      <w:r w:rsidR="00F66F70">
        <w:rPr>
          <w:sz w:val="24"/>
        </w:rPr>
        <w:t xml:space="preserve"> </w:t>
      </w:r>
      <w:r w:rsidRPr="002B39B1">
        <w:rPr>
          <w:sz w:val="24"/>
        </w:rPr>
        <w:t xml:space="preserve"> 2018 at 11.00 a.m. at Telephone House, Peshawar.</w:t>
      </w:r>
    </w:p>
    <w:p w:rsidR="0038305F" w:rsidRPr="002B39B1" w:rsidRDefault="0038305F" w:rsidP="002B39B1">
      <w:pPr>
        <w:pStyle w:val="ListParagraph"/>
        <w:numPr>
          <w:ilvl w:val="0"/>
          <w:numId w:val="1"/>
        </w:numPr>
        <w:jc w:val="both"/>
        <w:rPr>
          <w:sz w:val="24"/>
        </w:rPr>
      </w:pPr>
      <w:r w:rsidRPr="002B39B1">
        <w:rPr>
          <w:sz w:val="24"/>
        </w:rPr>
        <w:t>PTCL</w:t>
      </w:r>
      <w:r w:rsidR="008B168C" w:rsidRPr="002B39B1">
        <w:rPr>
          <w:sz w:val="24"/>
        </w:rPr>
        <w:t xml:space="preserve"> reserves the right to accept or reject any or all bids without providing any reason.</w:t>
      </w:r>
      <w:r w:rsidR="001061A3" w:rsidRPr="002B39B1">
        <w:rPr>
          <w:sz w:val="24"/>
        </w:rPr>
        <w:t xml:space="preserve"> The decision of PTCL shall be final.</w:t>
      </w:r>
    </w:p>
    <w:p w:rsidR="005C4AD6" w:rsidRPr="002B39B1" w:rsidRDefault="002B39B1" w:rsidP="002B39B1">
      <w:pPr>
        <w:ind w:left="360"/>
        <w:jc w:val="both"/>
        <w:rPr>
          <w:b/>
          <w:sz w:val="24"/>
        </w:rPr>
      </w:pPr>
      <w:r w:rsidRPr="002B39B1">
        <w:rPr>
          <w:b/>
          <w:sz w:val="24"/>
        </w:rPr>
        <w:t>Note:</w:t>
      </w:r>
      <w:r w:rsidR="005C4AD6" w:rsidRPr="002B39B1">
        <w:rPr>
          <w:b/>
          <w:sz w:val="24"/>
        </w:rPr>
        <w:t xml:space="preserve"> Paying all the government taxes shall be the responsibility of the successful bidders.</w:t>
      </w:r>
    </w:p>
    <w:p w:rsidR="002B39B1" w:rsidRDefault="002B39B1" w:rsidP="005C4AD6">
      <w:pPr>
        <w:ind w:left="360"/>
        <w:rPr>
          <w:b/>
        </w:rPr>
      </w:pPr>
    </w:p>
    <w:p w:rsidR="002B39B1" w:rsidRPr="00C25DDB" w:rsidRDefault="002B39B1" w:rsidP="002B39B1">
      <w:pPr>
        <w:spacing w:line="240" w:lineRule="auto"/>
        <w:ind w:left="360"/>
        <w:contextualSpacing/>
        <w:rPr>
          <w:b/>
          <w:sz w:val="44"/>
        </w:rPr>
      </w:pPr>
      <w:r w:rsidRPr="00C25DDB">
        <w:rPr>
          <w:b/>
          <w:sz w:val="44"/>
        </w:rPr>
        <w:t>Badar-</w:t>
      </w:r>
      <w:proofErr w:type="spellStart"/>
      <w:r w:rsidRPr="00C25DDB">
        <w:rPr>
          <w:b/>
          <w:sz w:val="44"/>
        </w:rPr>
        <w:t>Uz</w:t>
      </w:r>
      <w:proofErr w:type="spellEnd"/>
      <w:r w:rsidRPr="00C25DDB">
        <w:rPr>
          <w:b/>
          <w:sz w:val="44"/>
        </w:rPr>
        <w:t>-Zaman</w:t>
      </w:r>
    </w:p>
    <w:p w:rsidR="002B39B1" w:rsidRPr="00C25DDB" w:rsidRDefault="002B39B1" w:rsidP="002B39B1">
      <w:pPr>
        <w:spacing w:line="240" w:lineRule="auto"/>
        <w:ind w:left="360"/>
        <w:contextualSpacing/>
        <w:rPr>
          <w:b/>
          <w:sz w:val="36"/>
        </w:rPr>
      </w:pPr>
      <w:r w:rsidRPr="00C25DDB">
        <w:rPr>
          <w:b/>
          <w:sz w:val="36"/>
        </w:rPr>
        <w:t>RGM, NTR, Peshawar</w:t>
      </w:r>
    </w:p>
    <w:sectPr w:rsidR="002B39B1" w:rsidRPr="00C25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3251"/>
    <w:multiLevelType w:val="hybridMultilevel"/>
    <w:tmpl w:val="D8A4A64E"/>
    <w:lvl w:ilvl="0" w:tplc="7814F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85EBD"/>
    <w:multiLevelType w:val="hybridMultilevel"/>
    <w:tmpl w:val="BD2026B8"/>
    <w:lvl w:ilvl="0" w:tplc="C94CFB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AD"/>
    <w:rsid w:val="00027295"/>
    <w:rsid w:val="001061A3"/>
    <w:rsid w:val="00217D30"/>
    <w:rsid w:val="002B39B1"/>
    <w:rsid w:val="0038305F"/>
    <w:rsid w:val="00492BB2"/>
    <w:rsid w:val="00524D76"/>
    <w:rsid w:val="005C4AD6"/>
    <w:rsid w:val="006277AD"/>
    <w:rsid w:val="00634FD7"/>
    <w:rsid w:val="008368B2"/>
    <w:rsid w:val="008B168C"/>
    <w:rsid w:val="00926A58"/>
    <w:rsid w:val="009D1613"/>
    <w:rsid w:val="00A06AA3"/>
    <w:rsid w:val="00AD21AB"/>
    <w:rsid w:val="00B552C3"/>
    <w:rsid w:val="00BA136D"/>
    <w:rsid w:val="00C25DDB"/>
    <w:rsid w:val="00D82BDC"/>
    <w:rsid w:val="00F046F4"/>
    <w:rsid w:val="00F6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 Rashid/UDC/PTCL</dc:creator>
  <cp:lastModifiedBy>Azmat Ali Khan/SM (Network Development) NTR/PTCL</cp:lastModifiedBy>
  <cp:revision>7</cp:revision>
  <dcterms:created xsi:type="dcterms:W3CDTF">2018-05-18T05:26:00Z</dcterms:created>
  <dcterms:modified xsi:type="dcterms:W3CDTF">2018-07-11T05:10:00Z</dcterms:modified>
</cp:coreProperties>
</file>